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C83D" w14:textId="399FE01C" w:rsidR="00C104AE" w:rsidRDefault="00C104AE" w:rsidP="00C104AE">
      <w:pPr>
        <w:jc w:val="center"/>
        <w:rPr>
          <w:rFonts w:ascii="Arial" w:hAnsi="Arial" w:cs="Arial"/>
          <w:b/>
          <w:sz w:val="32"/>
          <w:szCs w:val="32"/>
        </w:rPr>
      </w:pPr>
      <w:r w:rsidRPr="00C104AE">
        <w:rPr>
          <w:rFonts w:ascii="Arial" w:hAnsi="Arial" w:cs="Arial"/>
          <w:b/>
          <w:sz w:val="32"/>
          <w:szCs w:val="32"/>
        </w:rPr>
        <w:t>CITY COUNCIL MEETING</w:t>
      </w:r>
      <w:r w:rsidR="004B3588">
        <w:rPr>
          <w:rFonts w:ascii="Arial" w:hAnsi="Arial" w:cs="Arial"/>
          <w:b/>
          <w:sz w:val="32"/>
          <w:szCs w:val="32"/>
        </w:rPr>
        <w:t xml:space="preserve"> AGENDA</w:t>
      </w:r>
    </w:p>
    <w:p w14:paraId="5EB9C317" w14:textId="77777777" w:rsidR="00A07308" w:rsidRDefault="00A07308" w:rsidP="00C104AE">
      <w:pPr>
        <w:jc w:val="center"/>
        <w:rPr>
          <w:rFonts w:ascii="Arial" w:hAnsi="Arial" w:cs="Arial"/>
          <w:b/>
          <w:sz w:val="32"/>
          <w:szCs w:val="32"/>
        </w:rPr>
      </w:pPr>
    </w:p>
    <w:p w14:paraId="5CF5A52C" w14:textId="3BC13FF6" w:rsidR="00C104AE" w:rsidRDefault="00A07308" w:rsidP="00C104AE">
      <w:pPr>
        <w:jc w:val="center"/>
        <w:rPr>
          <w:rFonts w:ascii="Arial" w:hAnsi="Arial" w:cs="Arial"/>
          <w:b/>
          <w:sz w:val="32"/>
          <w:szCs w:val="32"/>
        </w:rPr>
      </w:pPr>
      <w:r>
        <w:rPr>
          <w:rFonts w:ascii="Arial" w:hAnsi="Arial" w:cs="Arial"/>
          <w:b/>
          <w:sz w:val="32"/>
          <w:szCs w:val="32"/>
        </w:rPr>
        <w:t>MONDAY</w:t>
      </w:r>
      <w:r w:rsidR="00C02109">
        <w:rPr>
          <w:rFonts w:ascii="Arial" w:hAnsi="Arial" w:cs="Arial"/>
          <w:b/>
          <w:sz w:val="32"/>
          <w:szCs w:val="32"/>
        </w:rPr>
        <w:t xml:space="preserve">, </w:t>
      </w:r>
      <w:r>
        <w:rPr>
          <w:rFonts w:ascii="Arial" w:hAnsi="Arial" w:cs="Arial"/>
          <w:b/>
          <w:sz w:val="32"/>
          <w:szCs w:val="32"/>
        </w:rPr>
        <w:t>MARCH</w:t>
      </w:r>
      <w:r w:rsidR="00DF225A">
        <w:rPr>
          <w:rFonts w:ascii="Arial" w:hAnsi="Arial" w:cs="Arial"/>
          <w:b/>
          <w:sz w:val="32"/>
          <w:szCs w:val="32"/>
        </w:rPr>
        <w:t xml:space="preserve"> </w:t>
      </w:r>
      <w:r>
        <w:rPr>
          <w:rFonts w:ascii="Arial" w:hAnsi="Arial" w:cs="Arial"/>
          <w:b/>
          <w:sz w:val="32"/>
          <w:szCs w:val="32"/>
        </w:rPr>
        <w:t>9</w:t>
      </w:r>
      <w:r w:rsidR="00345412">
        <w:rPr>
          <w:rFonts w:ascii="Arial" w:hAnsi="Arial" w:cs="Arial"/>
          <w:b/>
          <w:sz w:val="32"/>
          <w:szCs w:val="32"/>
        </w:rPr>
        <w:t>, 2026</w:t>
      </w:r>
    </w:p>
    <w:p w14:paraId="19DE7D57" w14:textId="6C1D90A8" w:rsidR="00E16F0F" w:rsidRDefault="00A07308" w:rsidP="00C104AE">
      <w:pPr>
        <w:jc w:val="center"/>
        <w:rPr>
          <w:rFonts w:ascii="Arial" w:hAnsi="Arial" w:cs="Arial"/>
          <w:b/>
          <w:sz w:val="32"/>
          <w:szCs w:val="32"/>
        </w:rPr>
      </w:pPr>
      <w:r>
        <w:rPr>
          <w:rFonts w:ascii="Arial" w:hAnsi="Arial" w:cs="Arial"/>
          <w:b/>
          <w:sz w:val="32"/>
          <w:szCs w:val="32"/>
        </w:rPr>
        <w:t>5:30 P.M.</w:t>
      </w:r>
    </w:p>
    <w:p w14:paraId="1D2D646F" w14:textId="5E07BABB" w:rsidR="004548EA" w:rsidRPr="00C104AE" w:rsidRDefault="004548EA" w:rsidP="00C104AE">
      <w:pPr>
        <w:jc w:val="center"/>
        <w:rPr>
          <w:rFonts w:ascii="Arial" w:hAnsi="Arial" w:cs="Arial"/>
          <w:b/>
          <w:sz w:val="32"/>
          <w:szCs w:val="32"/>
        </w:rPr>
      </w:pPr>
      <w:r>
        <w:rPr>
          <w:rFonts w:ascii="Arial" w:hAnsi="Arial" w:cs="Arial"/>
          <w:b/>
          <w:sz w:val="32"/>
          <w:szCs w:val="32"/>
        </w:rPr>
        <w:t>FULTON, IL</w:t>
      </w:r>
    </w:p>
    <w:p w14:paraId="56CE8118" w14:textId="77777777" w:rsidR="00C104AE" w:rsidRDefault="00C104AE" w:rsidP="00C104AE">
      <w:pPr>
        <w:rPr>
          <w:rFonts w:ascii="Century Gothic" w:hAnsi="Century Gothic"/>
          <w:sz w:val="20"/>
          <w:szCs w:val="20"/>
        </w:rPr>
      </w:pPr>
    </w:p>
    <w:p w14:paraId="4899591F" w14:textId="77777777" w:rsidR="00D57F99" w:rsidRPr="00E478A6" w:rsidRDefault="00D57F99" w:rsidP="00D57F99">
      <w:pPr>
        <w:pStyle w:val="NoSpacing"/>
        <w:rPr>
          <w:rFonts w:cstheme="minorHAnsi"/>
          <w:bCs/>
          <w:sz w:val="24"/>
          <w:szCs w:val="24"/>
        </w:rPr>
      </w:pPr>
      <w:r>
        <w:rPr>
          <w:rFonts w:cstheme="minorHAnsi"/>
          <w:sz w:val="24"/>
          <w:szCs w:val="24"/>
        </w:rPr>
        <w:tab/>
      </w:r>
      <w:r>
        <w:rPr>
          <w:rFonts w:cstheme="minorHAnsi"/>
          <w:sz w:val="24"/>
          <w:szCs w:val="24"/>
        </w:rPr>
        <w:tab/>
      </w:r>
    </w:p>
    <w:p w14:paraId="6F6FF6B3" w14:textId="711A3E33" w:rsidR="00BB39AF" w:rsidRPr="00C04ACB" w:rsidRDefault="00BB39AF">
      <w:pPr>
        <w:pStyle w:val="NoSpacing"/>
        <w:rPr>
          <w:rFonts w:cstheme="minorHAnsi"/>
          <w:b/>
          <w:sz w:val="36"/>
          <w:szCs w:val="36"/>
        </w:rPr>
      </w:pPr>
      <w:r w:rsidRPr="00C04ACB">
        <w:rPr>
          <w:rFonts w:cstheme="minorHAnsi"/>
          <w:b/>
          <w:sz w:val="36"/>
          <w:szCs w:val="36"/>
        </w:rPr>
        <w:t xml:space="preserve">Regular </w:t>
      </w:r>
      <w:r w:rsidR="006B6886">
        <w:rPr>
          <w:rFonts w:cstheme="minorHAnsi"/>
          <w:b/>
          <w:sz w:val="36"/>
          <w:szCs w:val="36"/>
        </w:rPr>
        <w:t xml:space="preserve">Council </w:t>
      </w:r>
      <w:r w:rsidRPr="00C04ACB">
        <w:rPr>
          <w:rFonts w:cstheme="minorHAnsi"/>
          <w:b/>
          <w:sz w:val="36"/>
          <w:szCs w:val="36"/>
        </w:rPr>
        <w:t>Meeting</w:t>
      </w:r>
    </w:p>
    <w:p w14:paraId="355823E5" w14:textId="77777777" w:rsidR="00BB39AF" w:rsidRDefault="00BB39AF">
      <w:pPr>
        <w:pStyle w:val="NoSpacing"/>
        <w:rPr>
          <w:rFonts w:cstheme="minorHAnsi"/>
          <w:bCs/>
          <w:sz w:val="24"/>
          <w:szCs w:val="24"/>
        </w:rPr>
      </w:pPr>
    </w:p>
    <w:p w14:paraId="1165CD34" w14:textId="799052A0" w:rsidR="00BB39AF" w:rsidRPr="00E478A6" w:rsidRDefault="00BB39AF">
      <w:pPr>
        <w:pStyle w:val="NoSpacing"/>
        <w:rPr>
          <w:rFonts w:cstheme="minorHAnsi"/>
          <w:bCs/>
          <w:sz w:val="24"/>
          <w:szCs w:val="24"/>
        </w:rPr>
      </w:pPr>
      <w:bookmarkStart w:id="0" w:name="_Hlk205460703"/>
      <w:r w:rsidRPr="00E478A6">
        <w:rPr>
          <w:rFonts w:cstheme="minorHAnsi"/>
          <w:bCs/>
          <w:sz w:val="24"/>
          <w:szCs w:val="24"/>
        </w:rPr>
        <w:t>1.</w:t>
      </w:r>
      <w:r w:rsidRPr="00C04ACB">
        <w:rPr>
          <w:rFonts w:cstheme="minorHAnsi"/>
          <w:b/>
          <w:sz w:val="24"/>
          <w:szCs w:val="24"/>
        </w:rPr>
        <w:tab/>
      </w:r>
      <w:r w:rsidRPr="00E478A6">
        <w:rPr>
          <w:rFonts w:cstheme="minorHAnsi"/>
          <w:bCs/>
          <w:sz w:val="24"/>
          <w:szCs w:val="24"/>
        </w:rPr>
        <w:t>Call to order</w:t>
      </w:r>
      <w:r>
        <w:rPr>
          <w:rFonts w:cstheme="minorHAnsi"/>
          <w:bCs/>
          <w:sz w:val="24"/>
          <w:szCs w:val="24"/>
        </w:rPr>
        <w:t xml:space="preserve"> </w:t>
      </w:r>
      <w:r w:rsidR="00504465">
        <w:rPr>
          <w:rFonts w:cstheme="minorHAnsi"/>
          <w:bCs/>
          <w:sz w:val="24"/>
          <w:szCs w:val="24"/>
        </w:rPr>
        <w:t xml:space="preserve">the </w:t>
      </w:r>
      <w:r>
        <w:rPr>
          <w:rFonts w:cstheme="minorHAnsi"/>
          <w:bCs/>
          <w:sz w:val="24"/>
          <w:szCs w:val="24"/>
        </w:rPr>
        <w:t>Council meeting for the City of Fulton.</w:t>
      </w:r>
    </w:p>
    <w:p w14:paraId="097E0289" w14:textId="77777777" w:rsidR="00BB39AF" w:rsidRPr="00E478A6" w:rsidRDefault="00BB39AF">
      <w:pPr>
        <w:pStyle w:val="NoSpacing"/>
        <w:rPr>
          <w:rFonts w:cstheme="minorHAnsi"/>
          <w:bCs/>
          <w:sz w:val="24"/>
          <w:szCs w:val="24"/>
        </w:rPr>
      </w:pPr>
    </w:p>
    <w:p w14:paraId="4233EF8D" w14:textId="77777777" w:rsidR="00BB39AF" w:rsidRDefault="00BB39AF">
      <w:pPr>
        <w:pStyle w:val="NoSpacing"/>
        <w:rPr>
          <w:rFonts w:cstheme="minorHAnsi"/>
          <w:sz w:val="24"/>
          <w:szCs w:val="24"/>
        </w:rPr>
      </w:pPr>
      <w:r w:rsidRPr="00E478A6">
        <w:rPr>
          <w:rFonts w:cstheme="minorHAnsi"/>
          <w:bCs/>
          <w:sz w:val="24"/>
          <w:szCs w:val="24"/>
        </w:rPr>
        <w:t>2.</w:t>
      </w:r>
      <w:r>
        <w:rPr>
          <w:rFonts w:cstheme="minorHAnsi"/>
          <w:sz w:val="24"/>
          <w:szCs w:val="24"/>
        </w:rPr>
        <w:tab/>
        <w:t>Roll Call</w:t>
      </w:r>
    </w:p>
    <w:p w14:paraId="5D79CD63" w14:textId="6C59FA7A" w:rsidR="00BB39AF" w:rsidRPr="00E478A6" w:rsidRDefault="00D037C1">
      <w:pPr>
        <w:pStyle w:val="NoSpacing"/>
        <w:rPr>
          <w:rFonts w:cstheme="minorHAnsi"/>
          <w:bCs/>
          <w:sz w:val="24"/>
          <w:szCs w:val="24"/>
        </w:rPr>
      </w:pPr>
      <w:r>
        <w:rPr>
          <w:rFonts w:cstheme="minorHAnsi"/>
          <w:sz w:val="24"/>
          <w:szCs w:val="24"/>
        </w:rPr>
        <w:tab/>
      </w:r>
      <w:r>
        <w:rPr>
          <w:rFonts w:cstheme="minorHAnsi"/>
          <w:sz w:val="24"/>
          <w:szCs w:val="24"/>
        </w:rPr>
        <w:tab/>
      </w:r>
    </w:p>
    <w:p w14:paraId="066A63C6" w14:textId="5E853D08" w:rsidR="00197076" w:rsidRDefault="00BB39AF" w:rsidP="00197076">
      <w:pPr>
        <w:pStyle w:val="NoSpacing"/>
        <w:rPr>
          <w:rFonts w:cstheme="minorHAnsi"/>
          <w:bCs/>
          <w:sz w:val="24"/>
          <w:szCs w:val="24"/>
        </w:rPr>
      </w:pPr>
      <w:r w:rsidRPr="00E478A6">
        <w:rPr>
          <w:rFonts w:cstheme="minorHAnsi"/>
          <w:bCs/>
          <w:sz w:val="24"/>
          <w:szCs w:val="24"/>
        </w:rPr>
        <w:t>3</w:t>
      </w:r>
      <w:proofErr w:type="gramStart"/>
      <w:r w:rsidRPr="00E478A6">
        <w:rPr>
          <w:rFonts w:cstheme="minorHAnsi"/>
          <w:bCs/>
          <w:sz w:val="24"/>
          <w:szCs w:val="24"/>
        </w:rPr>
        <w:t xml:space="preserve">. </w:t>
      </w:r>
      <w:r w:rsidRPr="00E478A6">
        <w:rPr>
          <w:rFonts w:cstheme="minorHAnsi"/>
          <w:bCs/>
          <w:sz w:val="24"/>
          <w:szCs w:val="24"/>
        </w:rPr>
        <w:tab/>
      </w:r>
      <w:r w:rsidR="00F16009">
        <w:rPr>
          <w:rFonts w:cstheme="minorHAnsi"/>
          <w:bCs/>
          <w:sz w:val="24"/>
          <w:szCs w:val="24"/>
        </w:rPr>
        <w:t>The</w:t>
      </w:r>
      <w:proofErr w:type="gramEnd"/>
      <w:r w:rsidR="00F16009">
        <w:rPr>
          <w:rFonts w:cstheme="minorHAnsi"/>
          <w:bCs/>
          <w:sz w:val="24"/>
          <w:szCs w:val="24"/>
        </w:rPr>
        <w:t xml:space="preserve"> </w:t>
      </w:r>
      <w:r w:rsidR="00E67136">
        <w:rPr>
          <w:rFonts w:cstheme="minorHAnsi"/>
          <w:bCs/>
          <w:sz w:val="24"/>
          <w:szCs w:val="24"/>
        </w:rPr>
        <w:t>P</w:t>
      </w:r>
      <w:r w:rsidRPr="00E478A6">
        <w:rPr>
          <w:rFonts w:cstheme="minorHAnsi"/>
          <w:bCs/>
          <w:sz w:val="24"/>
          <w:szCs w:val="24"/>
        </w:rPr>
        <w:t>ledge of Allegiance</w:t>
      </w:r>
    </w:p>
    <w:bookmarkEnd w:id="0"/>
    <w:p w14:paraId="0439E70F" w14:textId="2AF19C0C" w:rsidR="00197076" w:rsidRPr="00C83E68" w:rsidRDefault="00861B65" w:rsidP="00F90A25">
      <w:pPr>
        <w:pStyle w:val="NoSpacing"/>
        <w:rPr>
          <w:sz w:val="24"/>
          <w:szCs w:val="24"/>
        </w:rPr>
      </w:pPr>
      <w:r>
        <w:rPr>
          <w:rFonts w:cstheme="minorHAnsi"/>
          <w:bCs/>
          <w:sz w:val="24"/>
          <w:szCs w:val="24"/>
        </w:rPr>
        <w:tab/>
      </w:r>
      <w:r w:rsidR="00197076">
        <w:rPr>
          <w:sz w:val="24"/>
          <w:szCs w:val="24"/>
        </w:rPr>
        <w:t xml:space="preserve">         </w:t>
      </w:r>
    </w:p>
    <w:p w14:paraId="5952267D" w14:textId="030FA006" w:rsidR="00E95103" w:rsidRDefault="00267482" w:rsidP="00207F9D">
      <w:pPr>
        <w:pStyle w:val="NoSpacing"/>
        <w:ind w:left="720" w:hanging="720"/>
        <w:rPr>
          <w:rFonts w:cstheme="minorHAnsi"/>
          <w:bCs/>
          <w:sz w:val="24"/>
          <w:szCs w:val="24"/>
        </w:rPr>
      </w:pPr>
      <w:r>
        <w:rPr>
          <w:rFonts w:cstheme="minorHAnsi"/>
          <w:bCs/>
          <w:sz w:val="24"/>
          <w:szCs w:val="24"/>
        </w:rPr>
        <w:t>4</w:t>
      </w:r>
      <w:r w:rsidR="006B6886">
        <w:rPr>
          <w:rFonts w:cstheme="minorHAnsi"/>
          <w:bCs/>
          <w:sz w:val="24"/>
          <w:szCs w:val="24"/>
        </w:rPr>
        <w:t>.</w:t>
      </w:r>
      <w:r w:rsidR="006B6886">
        <w:rPr>
          <w:rFonts w:cstheme="minorHAnsi"/>
          <w:bCs/>
          <w:sz w:val="24"/>
          <w:szCs w:val="24"/>
        </w:rPr>
        <w:tab/>
        <w:t>Presentation</w:t>
      </w:r>
      <w:r w:rsidR="00CB45C2">
        <w:rPr>
          <w:rFonts w:cstheme="minorHAnsi"/>
          <w:bCs/>
          <w:sz w:val="24"/>
          <w:szCs w:val="24"/>
        </w:rPr>
        <w:t>s</w:t>
      </w:r>
      <w:r w:rsidR="006B6886">
        <w:rPr>
          <w:rFonts w:cstheme="minorHAnsi"/>
          <w:bCs/>
          <w:sz w:val="24"/>
          <w:szCs w:val="24"/>
        </w:rPr>
        <w:t xml:space="preserve"> –</w:t>
      </w:r>
      <w:r w:rsidR="00645EFB">
        <w:rPr>
          <w:rFonts w:cstheme="minorHAnsi"/>
          <w:bCs/>
          <w:sz w:val="24"/>
          <w:szCs w:val="24"/>
        </w:rPr>
        <w:t xml:space="preserve"> None</w:t>
      </w:r>
      <w:r w:rsidR="00D03A22">
        <w:rPr>
          <w:rFonts w:cstheme="minorHAnsi"/>
          <w:bCs/>
          <w:sz w:val="24"/>
          <w:szCs w:val="24"/>
        </w:rPr>
        <w:br/>
      </w:r>
    </w:p>
    <w:p w14:paraId="41B37393" w14:textId="255A4FAC" w:rsidR="009A2959" w:rsidRDefault="009A2959" w:rsidP="00207F9D">
      <w:pPr>
        <w:pStyle w:val="NoSpacing"/>
        <w:ind w:left="720" w:hanging="720"/>
        <w:rPr>
          <w:rFonts w:cstheme="minorHAnsi"/>
          <w:bCs/>
          <w:sz w:val="24"/>
          <w:szCs w:val="24"/>
        </w:rPr>
      </w:pPr>
      <w:r>
        <w:rPr>
          <w:rFonts w:cstheme="minorHAnsi"/>
          <w:bCs/>
          <w:sz w:val="24"/>
          <w:szCs w:val="24"/>
        </w:rPr>
        <w:t>5.</w:t>
      </w:r>
      <w:r>
        <w:rPr>
          <w:rFonts w:cstheme="minorHAnsi"/>
          <w:bCs/>
          <w:sz w:val="24"/>
          <w:szCs w:val="24"/>
        </w:rPr>
        <w:tab/>
        <w:t xml:space="preserve">Appointments – </w:t>
      </w:r>
      <w:r w:rsidR="00A07308">
        <w:rPr>
          <w:rFonts w:cstheme="minorHAnsi"/>
          <w:bCs/>
          <w:sz w:val="24"/>
          <w:szCs w:val="24"/>
        </w:rPr>
        <w:t>None</w:t>
      </w:r>
    </w:p>
    <w:p w14:paraId="2465F8B9" w14:textId="7904FC36" w:rsidR="009248AE" w:rsidRDefault="009248AE" w:rsidP="00A97609">
      <w:pPr>
        <w:pStyle w:val="NoSpacing"/>
        <w:rPr>
          <w:rFonts w:cstheme="minorHAnsi"/>
          <w:bCs/>
          <w:sz w:val="24"/>
          <w:szCs w:val="24"/>
        </w:rPr>
      </w:pPr>
    </w:p>
    <w:p w14:paraId="37897464" w14:textId="53EAEC3B" w:rsidR="00BB39AF" w:rsidRDefault="009A2959" w:rsidP="005F3654">
      <w:pPr>
        <w:pStyle w:val="NoSpacing"/>
        <w:ind w:left="720" w:hanging="720"/>
        <w:rPr>
          <w:rFonts w:cstheme="minorHAnsi"/>
          <w:sz w:val="24"/>
          <w:szCs w:val="24"/>
        </w:rPr>
      </w:pPr>
      <w:r>
        <w:rPr>
          <w:rFonts w:cstheme="minorHAnsi"/>
          <w:bCs/>
          <w:sz w:val="24"/>
          <w:szCs w:val="24"/>
        </w:rPr>
        <w:t>6</w:t>
      </w:r>
      <w:r w:rsidR="006B6886">
        <w:rPr>
          <w:rFonts w:cstheme="minorHAnsi"/>
          <w:bCs/>
          <w:sz w:val="24"/>
          <w:szCs w:val="24"/>
        </w:rPr>
        <w:t>.</w:t>
      </w:r>
      <w:r w:rsidR="00BB39AF" w:rsidRPr="00E478A6">
        <w:rPr>
          <w:rFonts w:cstheme="minorHAnsi"/>
          <w:bCs/>
          <w:sz w:val="24"/>
          <w:szCs w:val="24"/>
        </w:rPr>
        <w:tab/>
        <w:t xml:space="preserve">Communication from Visitors (Any communication that is NOT on the agenda for </w:t>
      </w:r>
      <w:r w:rsidR="00BB39AF">
        <w:rPr>
          <w:rFonts w:cstheme="minorHAnsi"/>
          <w:sz w:val="24"/>
          <w:szCs w:val="24"/>
        </w:rPr>
        <w:tab/>
        <w:t xml:space="preserve">        consideration</w:t>
      </w:r>
      <w:r w:rsidR="00A017C7">
        <w:rPr>
          <w:rFonts w:cstheme="minorHAnsi"/>
          <w:sz w:val="24"/>
          <w:szCs w:val="24"/>
        </w:rPr>
        <w:t>.)</w:t>
      </w:r>
    </w:p>
    <w:p w14:paraId="36CC1D92" w14:textId="4495E8F2" w:rsidR="00BB39AF" w:rsidRPr="00FF30D1" w:rsidRDefault="00BB39AF" w:rsidP="00FF30D1">
      <w:pPr>
        <w:pStyle w:val="NoSpacing"/>
        <w:ind w:left="720" w:hanging="720"/>
        <w:rPr>
          <w:rFonts w:cstheme="minorHAnsi"/>
          <w:sz w:val="24"/>
          <w:szCs w:val="24"/>
        </w:rPr>
      </w:pPr>
    </w:p>
    <w:p w14:paraId="4F973EA2" w14:textId="1152AF17" w:rsidR="00BB39AF" w:rsidRPr="00E478A6" w:rsidRDefault="009A2959">
      <w:pPr>
        <w:pStyle w:val="NoSpacing"/>
        <w:ind w:left="720" w:hanging="720"/>
        <w:rPr>
          <w:rFonts w:cstheme="minorHAnsi"/>
          <w:bCs/>
          <w:sz w:val="24"/>
          <w:szCs w:val="24"/>
        </w:rPr>
      </w:pPr>
      <w:r>
        <w:rPr>
          <w:rFonts w:cstheme="minorHAnsi"/>
          <w:bCs/>
          <w:sz w:val="24"/>
          <w:szCs w:val="24"/>
        </w:rPr>
        <w:t>7</w:t>
      </w:r>
      <w:r w:rsidR="00BB39AF">
        <w:rPr>
          <w:rFonts w:cstheme="minorHAnsi"/>
          <w:bCs/>
          <w:sz w:val="24"/>
          <w:szCs w:val="24"/>
        </w:rPr>
        <w:t xml:space="preserve">.          </w:t>
      </w:r>
      <w:r w:rsidR="00BB39AF">
        <w:rPr>
          <w:rFonts w:cstheme="minorHAnsi"/>
          <w:b/>
          <w:sz w:val="24"/>
          <w:szCs w:val="24"/>
        </w:rPr>
        <w:t xml:space="preserve">Consent Agenda </w:t>
      </w:r>
      <w:r w:rsidR="00BB39AF" w:rsidRPr="00E478A6">
        <w:rPr>
          <w:rFonts w:cstheme="minorHAnsi"/>
          <w:bCs/>
          <w:sz w:val="24"/>
          <w:szCs w:val="24"/>
        </w:rPr>
        <w:t>(All items in the consent agenda will be</w:t>
      </w:r>
      <w:r w:rsidR="00E15DBC">
        <w:rPr>
          <w:rFonts w:cstheme="minorHAnsi"/>
          <w:bCs/>
          <w:sz w:val="24"/>
          <w:szCs w:val="24"/>
        </w:rPr>
        <w:t xml:space="preserve"> </w:t>
      </w:r>
      <w:r w:rsidR="00BB39AF" w:rsidRPr="00E478A6">
        <w:rPr>
          <w:rFonts w:cstheme="minorHAnsi"/>
          <w:bCs/>
          <w:sz w:val="24"/>
          <w:szCs w:val="24"/>
        </w:rPr>
        <w:t xml:space="preserve">enacted by a single motion and roll call vote. Any item may be removed upon request by the Mayor or any Aldermen and considered individually after all other items of business on the consent agenda.) </w:t>
      </w:r>
    </w:p>
    <w:p w14:paraId="0B7AB96B" w14:textId="77777777" w:rsidR="008131A9" w:rsidRDefault="008131A9" w:rsidP="008131A9">
      <w:pPr>
        <w:pStyle w:val="NoSpacing"/>
        <w:rPr>
          <w:rFonts w:cstheme="minorHAnsi"/>
          <w:bCs/>
          <w:sz w:val="24"/>
          <w:szCs w:val="24"/>
        </w:rPr>
      </w:pPr>
    </w:p>
    <w:p w14:paraId="1F21633B" w14:textId="4DC3AD89" w:rsidR="005C5E9A" w:rsidRPr="00A07308" w:rsidRDefault="005C5E9A" w:rsidP="00A07308">
      <w:pPr>
        <w:pStyle w:val="NoSpacing"/>
        <w:numPr>
          <w:ilvl w:val="0"/>
          <w:numId w:val="1"/>
        </w:numPr>
        <w:rPr>
          <w:rFonts w:cstheme="minorHAnsi"/>
          <w:b/>
          <w:sz w:val="24"/>
          <w:szCs w:val="24"/>
        </w:rPr>
      </w:pPr>
      <w:r>
        <w:rPr>
          <w:rFonts w:cstheme="minorHAnsi"/>
          <w:bCs/>
          <w:sz w:val="24"/>
          <w:szCs w:val="24"/>
        </w:rPr>
        <w:t>Approve the Regular Meeting Minutes</w:t>
      </w:r>
      <w:r w:rsidR="00A07308">
        <w:rPr>
          <w:rFonts w:cstheme="minorHAnsi"/>
          <w:bCs/>
          <w:sz w:val="24"/>
          <w:szCs w:val="24"/>
        </w:rPr>
        <w:t xml:space="preserve"> </w:t>
      </w:r>
      <w:r>
        <w:rPr>
          <w:rFonts w:cstheme="minorHAnsi"/>
          <w:bCs/>
          <w:sz w:val="24"/>
          <w:szCs w:val="24"/>
        </w:rPr>
        <w:t xml:space="preserve">from </w:t>
      </w:r>
      <w:r w:rsidR="00345D6E">
        <w:rPr>
          <w:rFonts w:cstheme="minorHAnsi"/>
          <w:bCs/>
          <w:sz w:val="24"/>
          <w:szCs w:val="24"/>
        </w:rPr>
        <w:t>February</w:t>
      </w:r>
      <w:r w:rsidR="00DF225A">
        <w:rPr>
          <w:rFonts w:cstheme="minorHAnsi"/>
          <w:bCs/>
          <w:sz w:val="24"/>
          <w:szCs w:val="24"/>
        </w:rPr>
        <w:t xml:space="preserve"> </w:t>
      </w:r>
      <w:r w:rsidR="00A07308">
        <w:rPr>
          <w:rFonts w:cstheme="minorHAnsi"/>
          <w:bCs/>
          <w:sz w:val="24"/>
          <w:szCs w:val="24"/>
        </w:rPr>
        <w:t>21,</w:t>
      </w:r>
      <w:r w:rsidR="00345D6E">
        <w:rPr>
          <w:rFonts w:cstheme="minorHAnsi"/>
          <w:bCs/>
          <w:sz w:val="24"/>
          <w:szCs w:val="24"/>
        </w:rPr>
        <w:t xml:space="preserve"> </w:t>
      </w:r>
      <w:r w:rsidR="00DF225A">
        <w:rPr>
          <w:rFonts w:cstheme="minorHAnsi"/>
          <w:bCs/>
          <w:sz w:val="24"/>
          <w:szCs w:val="24"/>
        </w:rPr>
        <w:t>2026,</w:t>
      </w:r>
      <w:r>
        <w:rPr>
          <w:rFonts w:cstheme="minorHAnsi"/>
          <w:bCs/>
          <w:sz w:val="24"/>
          <w:szCs w:val="24"/>
        </w:rPr>
        <w:t xml:space="preserve"> City Council Meeting</w:t>
      </w:r>
      <w:r w:rsidR="00A07308">
        <w:rPr>
          <w:rFonts w:cstheme="minorHAnsi"/>
          <w:bCs/>
          <w:sz w:val="24"/>
          <w:szCs w:val="24"/>
        </w:rPr>
        <w:t xml:space="preserve"> &amp; Budget Workshop</w:t>
      </w:r>
      <w:r w:rsidR="00A07308">
        <w:rPr>
          <w:rFonts w:cstheme="minorHAnsi"/>
          <w:b/>
          <w:sz w:val="24"/>
          <w:szCs w:val="24"/>
        </w:rPr>
        <w:t xml:space="preserve"> </w:t>
      </w:r>
      <w:r w:rsidRPr="00A07308">
        <w:rPr>
          <w:rFonts w:cstheme="minorHAnsi"/>
          <w:bCs/>
          <w:sz w:val="24"/>
          <w:szCs w:val="24"/>
        </w:rPr>
        <w:t>(page</w:t>
      </w:r>
      <w:r w:rsidR="00622A43" w:rsidRPr="00A07308">
        <w:rPr>
          <w:rFonts w:cstheme="minorHAnsi"/>
          <w:bCs/>
          <w:sz w:val="24"/>
          <w:szCs w:val="24"/>
        </w:rPr>
        <w:t>s</w:t>
      </w:r>
      <w:r w:rsidR="00791B5F">
        <w:rPr>
          <w:rFonts w:cstheme="minorHAnsi"/>
          <w:bCs/>
          <w:sz w:val="24"/>
          <w:szCs w:val="24"/>
        </w:rPr>
        <w:t xml:space="preserve"> 3-16</w:t>
      </w:r>
      <w:r w:rsidRPr="00A07308">
        <w:rPr>
          <w:rFonts w:cstheme="minorHAnsi"/>
          <w:bCs/>
          <w:sz w:val="24"/>
          <w:szCs w:val="24"/>
        </w:rPr>
        <w:t>)</w:t>
      </w:r>
    </w:p>
    <w:p w14:paraId="7E3F64CD" w14:textId="2D506BCD" w:rsidR="000E5099" w:rsidRPr="00A07308" w:rsidRDefault="00267482" w:rsidP="00A97609">
      <w:pPr>
        <w:pStyle w:val="NoSpacing"/>
        <w:numPr>
          <w:ilvl w:val="0"/>
          <w:numId w:val="1"/>
        </w:numPr>
        <w:rPr>
          <w:rFonts w:cstheme="minorHAnsi"/>
          <w:b/>
          <w:sz w:val="24"/>
          <w:szCs w:val="24"/>
        </w:rPr>
      </w:pPr>
      <w:r>
        <w:rPr>
          <w:rFonts w:cstheme="minorHAnsi"/>
          <w:bCs/>
          <w:sz w:val="24"/>
          <w:szCs w:val="24"/>
        </w:rPr>
        <w:t xml:space="preserve">Approve the Bill List </w:t>
      </w:r>
      <w:r w:rsidR="0075088F" w:rsidRPr="003A71A6">
        <w:rPr>
          <w:rFonts w:cstheme="minorHAnsi"/>
          <w:bCs/>
          <w:sz w:val="24"/>
          <w:szCs w:val="24"/>
        </w:rPr>
        <w:t>(page</w:t>
      </w:r>
      <w:r w:rsidR="00C05AF3">
        <w:rPr>
          <w:rFonts w:cstheme="minorHAnsi"/>
          <w:bCs/>
          <w:sz w:val="24"/>
          <w:szCs w:val="24"/>
        </w:rPr>
        <w:t>s</w:t>
      </w:r>
      <w:r w:rsidR="00351222">
        <w:rPr>
          <w:rFonts w:cstheme="minorHAnsi"/>
          <w:bCs/>
          <w:sz w:val="24"/>
          <w:szCs w:val="24"/>
        </w:rPr>
        <w:t xml:space="preserve"> </w:t>
      </w:r>
      <w:r w:rsidR="00E23D96">
        <w:rPr>
          <w:rFonts w:cstheme="minorHAnsi"/>
          <w:bCs/>
          <w:sz w:val="24"/>
          <w:szCs w:val="24"/>
        </w:rPr>
        <w:t>17-19</w:t>
      </w:r>
      <w:r w:rsidR="00DF225A">
        <w:rPr>
          <w:rFonts w:cstheme="minorHAnsi"/>
          <w:bCs/>
          <w:sz w:val="24"/>
          <w:szCs w:val="24"/>
        </w:rPr>
        <w:t>)</w:t>
      </w:r>
    </w:p>
    <w:p w14:paraId="575337A5" w14:textId="0320B3DA" w:rsidR="00A07308" w:rsidRPr="00DF225A" w:rsidRDefault="00A07308" w:rsidP="00A97609">
      <w:pPr>
        <w:pStyle w:val="NoSpacing"/>
        <w:numPr>
          <w:ilvl w:val="0"/>
          <w:numId w:val="1"/>
        </w:numPr>
        <w:rPr>
          <w:rFonts w:cstheme="minorHAnsi"/>
          <w:b/>
          <w:sz w:val="24"/>
          <w:szCs w:val="24"/>
        </w:rPr>
      </w:pPr>
      <w:r>
        <w:rPr>
          <w:rFonts w:cstheme="minorHAnsi"/>
          <w:bCs/>
          <w:sz w:val="24"/>
          <w:szCs w:val="24"/>
        </w:rPr>
        <w:t>Approve the Treasurer’s Report dated January 31, 2026 (pages</w:t>
      </w:r>
      <w:r w:rsidR="00E23D96">
        <w:rPr>
          <w:rFonts w:cstheme="minorHAnsi"/>
          <w:bCs/>
          <w:sz w:val="24"/>
          <w:szCs w:val="24"/>
        </w:rPr>
        <w:t xml:space="preserve"> 20-27</w:t>
      </w:r>
      <w:r>
        <w:rPr>
          <w:rFonts w:cstheme="minorHAnsi"/>
          <w:bCs/>
          <w:sz w:val="24"/>
          <w:szCs w:val="24"/>
        </w:rPr>
        <w:t>)</w:t>
      </w:r>
    </w:p>
    <w:p w14:paraId="4FCE30FE" w14:textId="77777777" w:rsidR="00A16F56" w:rsidRDefault="00A16F56" w:rsidP="009429CA">
      <w:pPr>
        <w:pStyle w:val="NoSpacing"/>
        <w:rPr>
          <w:rFonts w:cstheme="minorHAnsi"/>
          <w:b/>
          <w:sz w:val="24"/>
          <w:szCs w:val="24"/>
        </w:rPr>
      </w:pPr>
    </w:p>
    <w:p w14:paraId="2F11B512" w14:textId="77777777" w:rsidR="00517847" w:rsidRPr="00D27C17" w:rsidRDefault="00517847" w:rsidP="00207F9D">
      <w:pPr>
        <w:pStyle w:val="NoSpacing"/>
        <w:rPr>
          <w:rFonts w:cstheme="minorHAnsi"/>
          <w:b/>
          <w:sz w:val="24"/>
          <w:szCs w:val="24"/>
        </w:rPr>
      </w:pPr>
    </w:p>
    <w:p w14:paraId="26639DFC" w14:textId="27061753" w:rsidR="00EF736F" w:rsidRDefault="00A2452E" w:rsidP="0002147A">
      <w:pPr>
        <w:pStyle w:val="NoSpacing"/>
        <w:rPr>
          <w:rFonts w:cstheme="minorHAnsi"/>
          <w:b/>
          <w:sz w:val="36"/>
          <w:szCs w:val="36"/>
        </w:rPr>
      </w:pPr>
      <w:r>
        <w:rPr>
          <w:rFonts w:cstheme="minorHAnsi"/>
          <w:b/>
          <w:sz w:val="36"/>
          <w:szCs w:val="36"/>
        </w:rPr>
        <w:t>C</w:t>
      </w:r>
      <w:r w:rsidR="00C9047C">
        <w:rPr>
          <w:rFonts w:cstheme="minorHAnsi"/>
          <w:b/>
          <w:sz w:val="36"/>
          <w:szCs w:val="36"/>
        </w:rPr>
        <w:t>urrent Business</w:t>
      </w:r>
      <w:r w:rsidR="00483253">
        <w:rPr>
          <w:rFonts w:cstheme="minorHAnsi"/>
          <w:b/>
          <w:sz w:val="36"/>
          <w:szCs w:val="36"/>
        </w:rPr>
        <w:t xml:space="preserve"> </w:t>
      </w:r>
    </w:p>
    <w:p w14:paraId="34FE57B2" w14:textId="77777777" w:rsidR="00B977EE" w:rsidRDefault="00B977EE" w:rsidP="0002147A">
      <w:pPr>
        <w:pStyle w:val="NoSpacing"/>
        <w:rPr>
          <w:rFonts w:cstheme="minorHAnsi"/>
          <w:bCs/>
          <w:sz w:val="24"/>
          <w:szCs w:val="24"/>
        </w:rPr>
      </w:pPr>
    </w:p>
    <w:p w14:paraId="75A0346D" w14:textId="44C1421C" w:rsidR="00B977EE" w:rsidRDefault="00B977EE" w:rsidP="00B977EE">
      <w:pPr>
        <w:pStyle w:val="NoSpacing"/>
        <w:ind w:left="720" w:hanging="720"/>
        <w:rPr>
          <w:rFonts w:cstheme="minorHAnsi"/>
          <w:bCs/>
          <w:sz w:val="24"/>
          <w:szCs w:val="24"/>
        </w:rPr>
      </w:pPr>
      <w:r>
        <w:rPr>
          <w:rFonts w:cstheme="minorHAnsi"/>
          <w:bCs/>
          <w:sz w:val="24"/>
          <w:szCs w:val="24"/>
        </w:rPr>
        <w:t>8.</w:t>
      </w:r>
      <w:r>
        <w:rPr>
          <w:rFonts w:cstheme="minorHAnsi"/>
          <w:bCs/>
          <w:sz w:val="24"/>
          <w:szCs w:val="24"/>
        </w:rPr>
        <w:tab/>
      </w:r>
      <w:r>
        <w:rPr>
          <w:rFonts w:cstheme="minorHAnsi"/>
          <w:bCs/>
          <w:sz w:val="24"/>
          <w:szCs w:val="24"/>
        </w:rPr>
        <w:t>Motion to Approve</w:t>
      </w:r>
      <w:r>
        <w:rPr>
          <w:rFonts w:cstheme="minorHAnsi"/>
          <w:bCs/>
          <w:sz w:val="24"/>
          <w:szCs w:val="24"/>
        </w:rPr>
        <w:t xml:space="preserve"> and Vote on</w:t>
      </w:r>
      <w:r>
        <w:rPr>
          <w:rFonts w:cstheme="minorHAnsi"/>
          <w:bCs/>
          <w:sz w:val="24"/>
          <w:szCs w:val="24"/>
        </w:rPr>
        <w:t xml:space="preserve"> a Zoning</w:t>
      </w:r>
      <w:r w:rsidR="00BB2363">
        <w:rPr>
          <w:rFonts w:cstheme="minorHAnsi"/>
          <w:bCs/>
          <w:sz w:val="24"/>
          <w:szCs w:val="24"/>
        </w:rPr>
        <w:t xml:space="preserve"> Variance</w:t>
      </w:r>
      <w:r>
        <w:rPr>
          <w:rFonts w:cstheme="minorHAnsi"/>
          <w:bCs/>
          <w:sz w:val="24"/>
          <w:szCs w:val="24"/>
        </w:rPr>
        <w:t xml:space="preserve"> Ordinance requested by Jeremy Wiersema for property located at 805 9</w:t>
      </w:r>
      <w:r w:rsidRPr="00467D11">
        <w:rPr>
          <w:rFonts w:cstheme="minorHAnsi"/>
          <w:bCs/>
          <w:sz w:val="24"/>
          <w:szCs w:val="24"/>
          <w:vertAlign w:val="superscript"/>
        </w:rPr>
        <w:t>th</w:t>
      </w:r>
      <w:r>
        <w:rPr>
          <w:rFonts w:cstheme="minorHAnsi"/>
          <w:bCs/>
          <w:sz w:val="24"/>
          <w:szCs w:val="24"/>
        </w:rPr>
        <w:t xml:space="preserve"> Avenue within the City of Fulton. Additional 960 square feet over the allowed 960 square feet. (Accessory Building). </w:t>
      </w:r>
      <w:r w:rsidR="00BB2363">
        <w:rPr>
          <w:rFonts w:cstheme="minorHAnsi"/>
          <w:bCs/>
          <w:sz w:val="24"/>
          <w:szCs w:val="24"/>
        </w:rPr>
        <w:t xml:space="preserve">(pages </w:t>
      </w:r>
      <w:r w:rsidR="00E23D96">
        <w:rPr>
          <w:rFonts w:cstheme="minorHAnsi"/>
          <w:bCs/>
          <w:sz w:val="24"/>
          <w:szCs w:val="24"/>
        </w:rPr>
        <w:t>28-29</w:t>
      </w:r>
      <w:r w:rsidR="00BB2363">
        <w:rPr>
          <w:rFonts w:cstheme="minorHAnsi"/>
          <w:bCs/>
          <w:sz w:val="24"/>
          <w:szCs w:val="24"/>
        </w:rPr>
        <w:t>)</w:t>
      </w:r>
    </w:p>
    <w:p w14:paraId="7BD81143" w14:textId="77777777" w:rsidR="00B977EE" w:rsidRDefault="00B977EE" w:rsidP="00B977EE">
      <w:pPr>
        <w:pStyle w:val="NoSpacing"/>
        <w:ind w:left="720" w:hanging="720"/>
        <w:rPr>
          <w:rFonts w:cstheme="minorHAnsi"/>
          <w:bCs/>
          <w:sz w:val="24"/>
          <w:szCs w:val="24"/>
        </w:rPr>
      </w:pPr>
    </w:p>
    <w:p w14:paraId="347B3F4D" w14:textId="75AB3EB7" w:rsidR="00BC7E09" w:rsidRDefault="00B977EE" w:rsidP="00BB2363">
      <w:pPr>
        <w:pStyle w:val="NoSpacing"/>
        <w:ind w:left="720" w:hanging="720"/>
        <w:rPr>
          <w:rFonts w:cstheme="minorHAnsi"/>
          <w:bCs/>
          <w:sz w:val="24"/>
          <w:szCs w:val="24"/>
        </w:rPr>
      </w:pPr>
      <w:r>
        <w:rPr>
          <w:rFonts w:cstheme="minorHAnsi"/>
          <w:bCs/>
          <w:sz w:val="24"/>
          <w:szCs w:val="24"/>
        </w:rPr>
        <w:t>9.</w:t>
      </w:r>
      <w:r>
        <w:rPr>
          <w:rFonts w:cstheme="minorHAnsi"/>
          <w:bCs/>
          <w:sz w:val="24"/>
          <w:szCs w:val="24"/>
        </w:rPr>
        <w:tab/>
      </w:r>
      <w:r w:rsidR="00BB2363">
        <w:rPr>
          <w:rFonts w:cstheme="minorHAnsi"/>
          <w:bCs/>
          <w:sz w:val="24"/>
          <w:szCs w:val="24"/>
        </w:rPr>
        <w:t>M</w:t>
      </w:r>
      <w:r w:rsidR="00BC7E09">
        <w:rPr>
          <w:rFonts w:cstheme="minorHAnsi"/>
          <w:bCs/>
          <w:sz w:val="24"/>
          <w:szCs w:val="24"/>
        </w:rPr>
        <w:t>otion to Approve and Vote on an Amended Ordinance regarding the ability to cancel/reschedule City Council meetings if needed. (page</w:t>
      </w:r>
      <w:r w:rsidR="00E23D96">
        <w:rPr>
          <w:rFonts w:cstheme="minorHAnsi"/>
          <w:bCs/>
          <w:sz w:val="24"/>
          <w:szCs w:val="24"/>
        </w:rPr>
        <w:t xml:space="preserve"> 30-31</w:t>
      </w:r>
      <w:r w:rsidR="00BC7E09">
        <w:rPr>
          <w:rFonts w:cstheme="minorHAnsi"/>
          <w:bCs/>
          <w:sz w:val="24"/>
          <w:szCs w:val="24"/>
        </w:rPr>
        <w:t>)</w:t>
      </w:r>
    </w:p>
    <w:p w14:paraId="42BDC3E5" w14:textId="77777777" w:rsidR="00BB2363" w:rsidRDefault="00BB2363" w:rsidP="00BB2363">
      <w:pPr>
        <w:pStyle w:val="NoSpacing"/>
        <w:ind w:left="720" w:hanging="720"/>
        <w:rPr>
          <w:rFonts w:cstheme="minorHAnsi"/>
          <w:bCs/>
          <w:sz w:val="24"/>
          <w:szCs w:val="24"/>
        </w:rPr>
      </w:pPr>
    </w:p>
    <w:p w14:paraId="7DAFC4B4" w14:textId="10955E4B" w:rsidR="00BC7E09" w:rsidRPr="00303954" w:rsidRDefault="00BC7E09" w:rsidP="00B977EE">
      <w:pPr>
        <w:pStyle w:val="NoSpacing"/>
        <w:ind w:left="720" w:hanging="720"/>
        <w:rPr>
          <w:rFonts w:cstheme="minorHAnsi"/>
          <w:bCs/>
          <w:sz w:val="24"/>
          <w:szCs w:val="24"/>
        </w:rPr>
      </w:pPr>
      <w:r>
        <w:rPr>
          <w:rFonts w:cstheme="minorHAnsi"/>
          <w:bCs/>
          <w:sz w:val="24"/>
          <w:szCs w:val="24"/>
        </w:rPr>
        <w:t>1</w:t>
      </w:r>
      <w:r w:rsidR="00BB2363">
        <w:rPr>
          <w:rFonts w:cstheme="minorHAnsi"/>
          <w:bCs/>
          <w:sz w:val="24"/>
          <w:szCs w:val="24"/>
        </w:rPr>
        <w:t>0</w:t>
      </w:r>
      <w:r>
        <w:rPr>
          <w:rFonts w:cstheme="minorHAnsi"/>
          <w:bCs/>
          <w:sz w:val="24"/>
          <w:szCs w:val="24"/>
        </w:rPr>
        <w:t>.</w:t>
      </w:r>
      <w:r>
        <w:rPr>
          <w:rFonts w:cstheme="minorHAnsi"/>
          <w:bCs/>
          <w:sz w:val="24"/>
          <w:szCs w:val="24"/>
        </w:rPr>
        <w:tab/>
        <w:t>Motion to Approve and Vote on a Second Amendment to Redevelopment Agreement between the City of Fulton, Illinois, a municipal corporation (City) and Fulton Industrial LLC, an Illinois limited liability company (Developer) (pages</w:t>
      </w:r>
      <w:r w:rsidR="00E23D96">
        <w:rPr>
          <w:rFonts w:cstheme="minorHAnsi"/>
          <w:bCs/>
          <w:sz w:val="24"/>
          <w:szCs w:val="24"/>
        </w:rPr>
        <w:t xml:space="preserve"> 32-34</w:t>
      </w:r>
      <w:r>
        <w:rPr>
          <w:rFonts w:cstheme="minorHAnsi"/>
          <w:bCs/>
          <w:sz w:val="24"/>
          <w:szCs w:val="24"/>
        </w:rPr>
        <w:t>)</w:t>
      </w:r>
    </w:p>
    <w:p w14:paraId="45C1D15E" w14:textId="1E0840C5" w:rsidR="00B977EE" w:rsidRPr="00B977EE" w:rsidRDefault="00B977EE" w:rsidP="0002147A">
      <w:pPr>
        <w:pStyle w:val="NoSpacing"/>
        <w:rPr>
          <w:rFonts w:cstheme="minorHAnsi"/>
          <w:bCs/>
          <w:sz w:val="24"/>
          <w:szCs w:val="24"/>
        </w:rPr>
      </w:pPr>
    </w:p>
    <w:p w14:paraId="3D519C2E" w14:textId="77777777" w:rsidR="00DB47E8" w:rsidRDefault="00DB47E8" w:rsidP="005D49F5">
      <w:pPr>
        <w:pStyle w:val="NoSpacing"/>
        <w:ind w:left="720" w:hanging="720"/>
        <w:rPr>
          <w:rFonts w:cstheme="minorHAnsi"/>
          <w:bCs/>
          <w:sz w:val="24"/>
          <w:szCs w:val="24"/>
        </w:rPr>
      </w:pPr>
      <w:bookmarkStart w:id="1" w:name="_Hlk189657413"/>
    </w:p>
    <w:bookmarkEnd w:id="1"/>
    <w:p w14:paraId="6505E5EE" w14:textId="6A3AAF94" w:rsidR="00D27C17" w:rsidRPr="00FF66FB" w:rsidRDefault="00BB39AF" w:rsidP="008027F1">
      <w:pPr>
        <w:pStyle w:val="NoSpacing"/>
        <w:rPr>
          <w:rFonts w:cstheme="minorHAnsi"/>
          <w:b/>
          <w:sz w:val="36"/>
          <w:szCs w:val="36"/>
        </w:rPr>
      </w:pPr>
      <w:r w:rsidRPr="00FF66FB">
        <w:rPr>
          <w:rFonts w:cstheme="minorHAnsi"/>
          <w:b/>
          <w:sz w:val="36"/>
          <w:szCs w:val="36"/>
        </w:rPr>
        <w:t xml:space="preserve">Committee of the Whole </w:t>
      </w:r>
      <w:r w:rsidR="00D65ED6" w:rsidRPr="00FF66FB">
        <w:rPr>
          <w:rFonts w:cstheme="minorHAnsi"/>
          <w:b/>
          <w:sz w:val="36"/>
          <w:szCs w:val="36"/>
        </w:rPr>
        <w:t>–</w:t>
      </w:r>
      <w:r w:rsidRPr="00FF66FB">
        <w:rPr>
          <w:rFonts w:cstheme="minorHAnsi"/>
          <w:b/>
          <w:sz w:val="36"/>
          <w:szCs w:val="36"/>
        </w:rPr>
        <w:t xml:space="preserve"> Discussio</w:t>
      </w:r>
      <w:r w:rsidR="00C24BA7" w:rsidRPr="00FF66FB">
        <w:rPr>
          <w:rFonts w:cstheme="minorHAnsi"/>
          <w:b/>
          <w:sz w:val="36"/>
          <w:szCs w:val="36"/>
        </w:rPr>
        <w:t>n</w:t>
      </w:r>
      <w:r w:rsidR="00F67CDA">
        <w:rPr>
          <w:rFonts w:cstheme="minorHAnsi"/>
          <w:b/>
          <w:sz w:val="36"/>
          <w:szCs w:val="36"/>
        </w:rPr>
        <w:t xml:space="preserve">  </w:t>
      </w:r>
    </w:p>
    <w:p w14:paraId="12AAEF74" w14:textId="53126A27" w:rsidR="005B58DB" w:rsidRDefault="00F93666" w:rsidP="006D51EE">
      <w:pPr>
        <w:pStyle w:val="ListParagraph"/>
        <w:ind w:left="0"/>
        <w:rPr>
          <w:rFonts w:cstheme="minorHAnsi"/>
          <w:bCs/>
          <w:sz w:val="24"/>
          <w:szCs w:val="24"/>
        </w:rPr>
      </w:pPr>
      <w:r>
        <w:rPr>
          <w:rFonts w:cstheme="minorHAnsi"/>
          <w:bCs/>
          <w:sz w:val="24"/>
          <w:szCs w:val="24"/>
        </w:rPr>
        <w:br/>
      </w:r>
    </w:p>
    <w:p w14:paraId="02AA3C7F" w14:textId="6FE38790" w:rsidR="002B00A7" w:rsidRDefault="00115603" w:rsidP="001859D5">
      <w:pPr>
        <w:pStyle w:val="ListParagraph"/>
        <w:numPr>
          <w:ilvl w:val="0"/>
          <w:numId w:val="23"/>
        </w:numPr>
        <w:ind w:left="0" w:firstLine="0"/>
        <w:rPr>
          <w:rFonts w:cstheme="minorHAnsi"/>
          <w:bCs/>
          <w:sz w:val="24"/>
          <w:szCs w:val="24"/>
        </w:rPr>
      </w:pPr>
      <w:r>
        <w:rPr>
          <w:rFonts w:cstheme="minorHAnsi"/>
          <w:bCs/>
          <w:sz w:val="24"/>
          <w:szCs w:val="24"/>
        </w:rPr>
        <w:t>Discussion – TIF Zones</w:t>
      </w:r>
      <w:r w:rsidR="002B00A7">
        <w:rPr>
          <w:rFonts w:cstheme="minorHAnsi"/>
          <w:bCs/>
          <w:sz w:val="24"/>
          <w:szCs w:val="24"/>
        </w:rPr>
        <w:br/>
      </w:r>
    </w:p>
    <w:p w14:paraId="248E6CE6" w14:textId="294493A0" w:rsidR="00BB2363" w:rsidRDefault="00BB2363" w:rsidP="00BB2363">
      <w:pPr>
        <w:pStyle w:val="NoSpacing"/>
        <w:numPr>
          <w:ilvl w:val="0"/>
          <w:numId w:val="23"/>
        </w:numPr>
        <w:rPr>
          <w:rFonts w:cstheme="minorHAnsi"/>
          <w:bCs/>
          <w:sz w:val="24"/>
          <w:szCs w:val="24"/>
        </w:rPr>
      </w:pPr>
      <w:r>
        <w:rPr>
          <w:rFonts w:cstheme="minorHAnsi"/>
          <w:bCs/>
          <w:sz w:val="24"/>
          <w:szCs w:val="24"/>
        </w:rPr>
        <w:t xml:space="preserve">       </w:t>
      </w:r>
      <w:r w:rsidR="002B00A7">
        <w:rPr>
          <w:rFonts w:cstheme="minorHAnsi"/>
          <w:bCs/>
          <w:sz w:val="24"/>
          <w:szCs w:val="24"/>
        </w:rPr>
        <w:t xml:space="preserve">Discussion – </w:t>
      </w:r>
      <w:r w:rsidR="00115603">
        <w:rPr>
          <w:rFonts w:cstheme="minorHAnsi"/>
          <w:bCs/>
          <w:sz w:val="24"/>
          <w:szCs w:val="24"/>
        </w:rPr>
        <w:t>4</w:t>
      </w:r>
      <w:r w:rsidR="00115603" w:rsidRPr="00115603">
        <w:rPr>
          <w:rFonts w:cstheme="minorHAnsi"/>
          <w:bCs/>
          <w:sz w:val="24"/>
          <w:szCs w:val="24"/>
          <w:vertAlign w:val="superscript"/>
        </w:rPr>
        <w:t>th</w:t>
      </w:r>
      <w:r w:rsidR="00115603">
        <w:rPr>
          <w:rFonts w:cstheme="minorHAnsi"/>
          <w:bCs/>
          <w:sz w:val="24"/>
          <w:szCs w:val="24"/>
        </w:rPr>
        <w:t xml:space="preserve"> Street Parking (page</w:t>
      </w:r>
      <w:r w:rsidR="00E23D96">
        <w:rPr>
          <w:rFonts w:cstheme="minorHAnsi"/>
          <w:bCs/>
          <w:sz w:val="24"/>
          <w:szCs w:val="24"/>
        </w:rPr>
        <w:t xml:space="preserve"> 35</w:t>
      </w:r>
      <w:r w:rsidR="00115603">
        <w:rPr>
          <w:rFonts w:cstheme="minorHAnsi"/>
          <w:bCs/>
          <w:sz w:val="24"/>
          <w:szCs w:val="24"/>
        </w:rPr>
        <w:t>)</w:t>
      </w:r>
    </w:p>
    <w:p w14:paraId="6F2CFB74" w14:textId="77777777" w:rsidR="00BB2363" w:rsidRDefault="00BB2363" w:rsidP="00BB2363">
      <w:pPr>
        <w:pStyle w:val="NoSpacing"/>
        <w:ind w:left="720" w:hanging="720"/>
        <w:rPr>
          <w:rFonts w:cstheme="minorHAnsi"/>
          <w:bCs/>
          <w:sz w:val="24"/>
          <w:szCs w:val="24"/>
        </w:rPr>
      </w:pPr>
    </w:p>
    <w:p w14:paraId="3E9591A8" w14:textId="77777777" w:rsidR="00BB2363" w:rsidRDefault="00BB2363" w:rsidP="00BB2363">
      <w:pPr>
        <w:pStyle w:val="NoSpacing"/>
        <w:numPr>
          <w:ilvl w:val="0"/>
          <w:numId w:val="23"/>
        </w:numPr>
        <w:rPr>
          <w:rFonts w:cstheme="minorHAnsi"/>
          <w:bCs/>
          <w:sz w:val="24"/>
          <w:szCs w:val="24"/>
        </w:rPr>
      </w:pPr>
      <w:r>
        <w:rPr>
          <w:rFonts w:cstheme="minorHAnsi"/>
          <w:bCs/>
          <w:sz w:val="24"/>
          <w:szCs w:val="24"/>
        </w:rPr>
        <w:t xml:space="preserve">       Discussion - </w:t>
      </w:r>
      <w:r>
        <w:rPr>
          <w:rFonts w:cstheme="minorHAnsi"/>
          <w:bCs/>
          <w:sz w:val="24"/>
          <w:szCs w:val="24"/>
        </w:rPr>
        <w:t>Fulton American Legion</w:t>
      </w:r>
      <w:r>
        <w:rPr>
          <w:rFonts w:cstheme="minorHAnsi"/>
          <w:bCs/>
          <w:sz w:val="24"/>
          <w:szCs w:val="24"/>
        </w:rPr>
        <w:t xml:space="preserve"> </w:t>
      </w:r>
      <w:r w:rsidRPr="00BB2363">
        <w:rPr>
          <w:rFonts w:cstheme="minorHAnsi"/>
          <w:bCs/>
          <w:sz w:val="24"/>
          <w:szCs w:val="24"/>
        </w:rPr>
        <w:t>Post 402 to hang Veteran’s banners on the light poles on</w:t>
      </w:r>
    </w:p>
    <w:p w14:paraId="71C20977" w14:textId="1E068999" w:rsidR="00BB2363" w:rsidRPr="00BB2363" w:rsidRDefault="00BB2363" w:rsidP="00BB2363">
      <w:pPr>
        <w:pStyle w:val="NoSpacing"/>
        <w:rPr>
          <w:rFonts w:cstheme="minorHAnsi"/>
          <w:bCs/>
          <w:sz w:val="24"/>
          <w:szCs w:val="24"/>
        </w:rPr>
      </w:pPr>
      <w:r>
        <w:rPr>
          <w:rFonts w:cstheme="minorHAnsi"/>
          <w:bCs/>
          <w:sz w:val="24"/>
          <w:szCs w:val="24"/>
        </w:rPr>
        <w:t xml:space="preserve">             </w:t>
      </w:r>
      <w:r w:rsidRPr="00BB2363">
        <w:rPr>
          <w:rFonts w:cstheme="minorHAnsi"/>
          <w:bCs/>
          <w:sz w:val="24"/>
          <w:szCs w:val="24"/>
        </w:rPr>
        <w:t xml:space="preserve"> 4</w:t>
      </w:r>
      <w:r w:rsidRPr="00BB2363">
        <w:rPr>
          <w:rFonts w:cstheme="minorHAnsi"/>
          <w:bCs/>
          <w:sz w:val="24"/>
          <w:szCs w:val="24"/>
          <w:vertAlign w:val="superscript"/>
        </w:rPr>
        <w:t>th</w:t>
      </w:r>
      <w:r>
        <w:rPr>
          <w:rFonts w:cstheme="minorHAnsi"/>
          <w:bCs/>
          <w:sz w:val="24"/>
          <w:szCs w:val="24"/>
        </w:rPr>
        <w:t xml:space="preserve"> </w:t>
      </w:r>
      <w:r w:rsidRPr="00BB2363">
        <w:rPr>
          <w:rFonts w:cstheme="minorHAnsi"/>
          <w:bCs/>
          <w:sz w:val="24"/>
          <w:szCs w:val="24"/>
        </w:rPr>
        <w:t>Street in downtown Fulton.</w:t>
      </w:r>
    </w:p>
    <w:p w14:paraId="7D1D0B1C" w14:textId="034CE967" w:rsidR="00852B3A" w:rsidRDefault="002B00A7" w:rsidP="00115603">
      <w:pPr>
        <w:pStyle w:val="ListParagraph"/>
        <w:ind w:left="0"/>
        <w:rPr>
          <w:rFonts w:cstheme="minorHAnsi"/>
          <w:b/>
          <w:sz w:val="28"/>
          <w:szCs w:val="28"/>
        </w:rPr>
      </w:pPr>
      <w:r w:rsidRPr="00115603">
        <w:rPr>
          <w:rFonts w:cstheme="minorHAnsi"/>
          <w:bCs/>
          <w:sz w:val="24"/>
          <w:szCs w:val="24"/>
        </w:rPr>
        <w:br/>
      </w:r>
      <w:r w:rsidR="00115603" w:rsidRPr="00115603">
        <w:rPr>
          <w:rFonts w:cstheme="minorHAnsi"/>
          <w:b/>
          <w:sz w:val="28"/>
          <w:szCs w:val="28"/>
        </w:rPr>
        <w:t>Reports</w:t>
      </w:r>
    </w:p>
    <w:p w14:paraId="613272B1" w14:textId="1E04EE0B" w:rsidR="00115603" w:rsidRDefault="00852B3A" w:rsidP="00115603">
      <w:pPr>
        <w:rPr>
          <w:rFonts w:cstheme="minorHAnsi"/>
          <w:bCs/>
          <w:sz w:val="24"/>
          <w:szCs w:val="24"/>
        </w:rPr>
      </w:pPr>
      <w:r w:rsidRPr="00115603">
        <w:rPr>
          <w:rFonts w:cstheme="minorHAnsi"/>
          <w:bCs/>
          <w:sz w:val="24"/>
          <w:szCs w:val="24"/>
        </w:rPr>
        <w:br/>
        <w:t>A</w:t>
      </w:r>
      <w:proofErr w:type="gramStart"/>
      <w:r w:rsidRPr="00115603">
        <w:rPr>
          <w:rFonts w:cstheme="minorHAnsi"/>
          <w:bCs/>
          <w:sz w:val="24"/>
          <w:szCs w:val="24"/>
        </w:rPr>
        <w:t xml:space="preserve">. </w:t>
      </w:r>
      <w:r w:rsidR="00115603">
        <w:rPr>
          <w:rFonts w:cstheme="minorHAnsi"/>
          <w:bCs/>
          <w:sz w:val="24"/>
          <w:szCs w:val="24"/>
        </w:rPr>
        <w:tab/>
        <w:t>Mayor’s</w:t>
      </w:r>
      <w:proofErr w:type="gramEnd"/>
      <w:r w:rsidR="00115603">
        <w:rPr>
          <w:rFonts w:cstheme="minorHAnsi"/>
          <w:bCs/>
          <w:sz w:val="24"/>
          <w:szCs w:val="24"/>
        </w:rPr>
        <w:t xml:space="preserve"> Report (page</w:t>
      </w:r>
      <w:r w:rsidR="00E23D96">
        <w:rPr>
          <w:rFonts w:cstheme="minorHAnsi"/>
          <w:bCs/>
          <w:sz w:val="24"/>
          <w:szCs w:val="24"/>
        </w:rPr>
        <w:t xml:space="preserve"> 36</w:t>
      </w:r>
      <w:r w:rsidR="00115603">
        <w:rPr>
          <w:rFonts w:cstheme="minorHAnsi"/>
          <w:bCs/>
          <w:sz w:val="24"/>
          <w:szCs w:val="24"/>
        </w:rPr>
        <w:t>)</w:t>
      </w:r>
    </w:p>
    <w:p w14:paraId="4D1939AD" w14:textId="59A4352B" w:rsidR="00115603" w:rsidRDefault="00115603" w:rsidP="00115603">
      <w:pPr>
        <w:rPr>
          <w:rFonts w:cstheme="minorHAnsi"/>
          <w:bCs/>
          <w:sz w:val="24"/>
          <w:szCs w:val="24"/>
        </w:rPr>
      </w:pPr>
      <w:r>
        <w:rPr>
          <w:rFonts w:cstheme="minorHAnsi"/>
          <w:bCs/>
          <w:sz w:val="24"/>
          <w:szCs w:val="24"/>
        </w:rPr>
        <w:t>B.</w:t>
      </w:r>
      <w:r>
        <w:rPr>
          <w:rFonts w:cstheme="minorHAnsi"/>
          <w:bCs/>
          <w:sz w:val="24"/>
          <w:szCs w:val="24"/>
        </w:rPr>
        <w:tab/>
        <w:t xml:space="preserve">City Administrator’s Report (page </w:t>
      </w:r>
      <w:r w:rsidR="00E23D96">
        <w:rPr>
          <w:rFonts w:cstheme="minorHAnsi"/>
          <w:bCs/>
          <w:sz w:val="24"/>
          <w:szCs w:val="24"/>
        </w:rPr>
        <w:t>37</w:t>
      </w:r>
      <w:r>
        <w:rPr>
          <w:rFonts w:cstheme="minorHAnsi"/>
          <w:bCs/>
          <w:sz w:val="24"/>
          <w:szCs w:val="24"/>
        </w:rPr>
        <w:t>)</w:t>
      </w:r>
    </w:p>
    <w:p w14:paraId="791D1C55" w14:textId="21E47C3B" w:rsidR="00E23D96" w:rsidRDefault="00E23D96" w:rsidP="00115603">
      <w:pPr>
        <w:rPr>
          <w:rFonts w:cstheme="minorHAnsi"/>
          <w:bCs/>
          <w:sz w:val="24"/>
          <w:szCs w:val="24"/>
        </w:rPr>
      </w:pPr>
      <w:r>
        <w:rPr>
          <w:rFonts w:cstheme="minorHAnsi"/>
          <w:bCs/>
          <w:sz w:val="24"/>
          <w:szCs w:val="24"/>
        </w:rPr>
        <w:t>C.</w:t>
      </w:r>
      <w:r>
        <w:rPr>
          <w:rFonts w:cstheme="minorHAnsi"/>
          <w:bCs/>
          <w:sz w:val="24"/>
          <w:szCs w:val="24"/>
        </w:rPr>
        <w:tab/>
        <w:t>Chief of Police Report (pages 38-39)</w:t>
      </w:r>
    </w:p>
    <w:p w14:paraId="6BC85AF9" w14:textId="77777777" w:rsidR="00115603" w:rsidRDefault="00115603" w:rsidP="00115603">
      <w:pPr>
        <w:rPr>
          <w:rFonts w:cstheme="minorHAnsi"/>
          <w:bCs/>
          <w:sz w:val="24"/>
          <w:szCs w:val="24"/>
        </w:rPr>
      </w:pPr>
    </w:p>
    <w:p w14:paraId="73934AF4" w14:textId="77777777" w:rsidR="00115603" w:rsidRDefault="00115603" w:rsidP="00115603">
      <w:pPr>
        <w:rPr>
          <w:rFonts w:cstheme="minorHAnsi"/>
          <w:b/>
          <w:sz w:val="28"/>
          <w:szCs w:val="28"/>
        </w:rPr>
      </w:pPr>
      <w:r>
        <w:rPr>
          <w:rFonts w:cstheme="minorHAnsi"/>
          <w:b/>
          <w:sz w:val="28"/>
          <w:szCs w:val="28"/>
        </w:rPr>
        <w:t>Committee Reports</w:t>
      </w:r>
    </w:p>
    <w:p w14:paraId="0A2BD657" w14:textId="77777777" w:rsidR="00115603" w:rsidRDefault="00115603" w:rsidP="00115603">
      <w:pPr>
        <w:rPr>
          <w:rFonts w:cstheme="minorHAnsi"/>
          <w:b/>
          <w:sz w:val="28"/>
          <w:szCs w:val="28"/>
        </w:rPr>
      </w:pPr>
    </w:p>
    <w:p w14:paraId="7D23EDD3" w14:textId="5644CA70" w:rsidR="001F36E7" w:rsidRDefault="001F36E7" w:rsidP="00115603">
      <w:pPr>
        <w:rPr>
          <w:rFonts w:cstheme="minorHAnsi"/>
          <w:bCs/>
          <w:sz w:val="24"/>
          <w:szCs w:val="24"/>
        </w:rPr>
      </w:pPr>
      <w:r>
        <w:rPr>
          <w:rFonts w:cstheme="minorHAnsi"/>
          <w:bCs/>
          <w:sz w:val="24"/>
          <w:szCs w:val="24"/>
        </w:rPr>
        <w:t>A.</w:t>
      </w:r>
      <w:r>
        <w:rPr>
          <w:rFonts w:cstheme="minorHAnsi"/>
          <w:bCs/>
          <w:sz w:val="24"/>
          <w:szCs w:val="24"/>
        </w:rPr>
        <w:tab/>
        <w:t>Finance Committee (pages</w:t>
      </w:r>
      <w:r w:rsidR="00E23D96">
        <w:rPr>
          <w:rFonts w:cstheme="minorHAnsi"/>
          <w:bCs/>
          <w:sz w:val="24"/>
          <w:szCs w:val="24"/>
        </w:rPr>
        <w:t xml:space="preserve"> 40-41</w:t>
      </w:r>
      <w:r>
        <w:rPr>
          <w:rFonts w:cstheme="minorHAnsi"/>
          <w:bCs/>
          <w:sz w:val="24"/>
          <w:szCs w:val="24"/>
        </w:rPr>
        <w:t>)</w:t>
      </w:r>
    </w:p>
    <w:p w14:paraId="5A0815C4" w14:textId="6DC7DFC5" w:rsidR="001F36E7" w:rsidRDefault="001F36E7" w:rsidP="00115603">
      <w:pPr>
        <w:rPr>
          <w:rFonts w:cstheme="minorHAnsi"/>
          <w:bCs/>
          <w:sz w:val="24"/>
          <w:szCs w:val="24"/>
        </w:rPr>
      </w:pPr>
      <w:r>
        <w:rPr>
          <w:rFonts w:cstheme="minorHAnsi"/>
          <w:bCs/>
          <w:sz w:val="24"/>
          <w:szCs w:val="24"/>
        </w:rPr>
        <w:t>B.</w:t>
      </w:r>
      <w:r>
        <w:rPr>
          <w:rFonts w:cstheme="minorHAnsi"/>
          <w:bCs/>
          <w:sz w:val="24"/>
          <w:szCs w:val="24"/>
        </w:rPr>
        <w:tab/>
        <w:t>Economic Development (page</w:t>
      </w:r>
      <w:r w:rsidR="00E23D96">
        <w:rPr>
          <w:rFonts w:cstheme="minorHAnsi"/>
          <w:bCs/>
          <w:sz w:val="24"/>
          <w:szCs w:val="24"/>
        </w:rPr>
        <w:t xml:space="preserve"> 42-44</w:t>
      </w:r>
      <w:r>
        <w:rPr>
          <w:rFonts w:cstheme="minorHAnsi"/>
          <w:bCs/>
          <w:sz w:val="24"/>
          <w:szCs w:val="24"/>
        </w:rPr>
        <w:t>)</w:t>
      </w:r>
    </w:p>
    <w:p w14:paraId="7CB97B72" w14:textId="2B18F56F" w:rsidR="003C08C9" w:rsidRDefault="001F36E7" w:rsidP="00115603">
      <w:pPr>
        <w:rPr>
          <w:rFonts w:cstheme="minorHAnsi"/>
          <w:bCs/>
          <w:sz w:val="24"/>
          <w:szCs w:val="24"/>
        </w:rPr>
      </w:pPr>
      <w:r>
        <w:rPr>
          <w:rFonts w:cstheme="minorHAnsi"/>
          <w:bCs/>
          <w:sz w:val="24"/>
          <w:szCs w:val="24"/>
        </w:rPr>
        <w:t>C.</w:t>
      </w:r>
      <w:r>
        <w:rPr>
          <w:rFonts w:cstheme="minorHAnsi"/>
          <w:bCs/>
          <w:sz w:val="24"/>
          <w:szCs w:val="24"/>
        </w:rPr>
        <w:tab/>
      </w:r>
      <w:r w:rsidR="00B55469" w:rsidRPr="00115603">
        <w:rPr>
          <w:rFonts w:cstheme="minorHAnsi"/>
          <w:bCs/>
          <w:sz w:val="24"/>
          <w:szCs w:val="24"/>
        </w:rPr>
        <w:t xml:space="preserve">Public </w:t>
      </w:r>
      <w:r>
        <w:rPr>
          <w:rFonts w:cstheme="minorHAnsi"/>
          <w:bCs/>
          <w:sz w:val="24"/>
          <w:szCs w:val="24"/>
        </w:rPr>
        <w:t>Safety</w:t>
      </w:r>
      <w:r w:rsidR="001C4A0B" w:rsidRPr="00115603">
        <w:rPr>
          <w:rFonts w:cstheme="minorHAnsi"/>
          <w:bCs/>
          <w:sz w:val="24"/>
          <w:szCs w:val="24"/>
        </w:rPr>
        <w:t xml:space="preserve"> (page</w:t>
      </w:r>
      <w:r w:rsidR="00E23D96">
        <w:rPr>
          <w:rFonts w:cstheme="minorHAnsi"/>
          <w:bCs/>
          <w:sz w:val="24"/>
          <w:szCs w:val="24"/>
        </w:rPr>
        <w:t xml:space="preserve"> 45</w:t>
      </w:r>
      <w:r w:rsidR="001C4A0B" w:rsidRPr="00115603">
        <w:rPr>
          <w:rFonts w:cstheme="minorHAnsi"/>
          <w:bCs/>
          <w:sz w:val="24"/>
          <w:szCs w:val="24"/>
        </w:rPr>
        <w:t>)</w:t>
      </w:r>
    </w:p>
    <w:p w14:paraId="30F54F41" w14:textId="77777777" w:rsidR="001F36E7" w:rsidRPr="00115603" w:rsidRDefault="001F36E7" w:rsidP="00115603">
      <w:pPr>
        <w:rPr>
          <w:rFonts w:cstheme="minorHAnsi"/>
          <w:bCs/>
          <w:sz w:val="24"/>
          <w:szCs w:val="24"/>
        </w:rPr>
      </w:pPr>
    </w:p>
    <w:p w14:paraId="1D1429AF" w14:textId="2E7B9243" w:rsidR="006677A3" w:rsidRPr="006677A3" w:rsidRDefault="006677A3" w:rsidP="006E592A">
      <w:pPr>
        <w:pStyle w:val="ListParagraph"/>
        <w:ind w:left="0" w:firstLine="720"/>
        <w:rPr>
          <w:rFonts w:cstheme="minorHAnsi"/>
          <w:bCs/>
          <w:sz w:val="24"/>
          <w:szCs w:val="24"/>
        </w:rPr>
      </w:pPr>
    </w:p>
    <w:p w14:paraId="2156E176" w14:textId="66660059" w:rsidR="006677A3" w:rsidRPr="006677A3" w:rsidRDefault="006677A3" w:rsidP="006677A3">
      <w:pPr>
        <w:pStyle w:val="ListParagraph"/>
        <w:ind w:left="0"/>
        <w:rPr>
          <w:rFonts w:cstheme="minorHAnsi"/>
          <w:b/>
          <w:sz w:val="36"/>
          <w:szCs w:val="36"/>
        </w:rPr>
      </w:pPr>
      <w:r w:rsidRPr="006677A3">
        <w:rPr>
          <w:rFonts w:cstheme="minorHAnsi"/>
          <w:b/>
          <w:sz w:val="36"/>
          <w:szCs w:val="36"/>
        </w:rPr>
        <w:t>New Business</w:t>
      </w:r>
    </w:p>
    <w:p w14:paraId="0ED4CB3B" w14:textId="77777777" w:rsidR="006677A3" w:rsidRDefault="006677A3" w:rsidP="006677A3">
      <w:pPr>
        <w:pStyle w:val="ListParagraph"/>
        <w:ind w:left="0"/>
        <w:rPr>
          <w:rFonts w:cstheme="minorHAnsi"/>
          <w:bCs/>
          <w:sz w:val="24"/>
          <w:szCs w:val="24"/>
        </w:rPr>
      </w:pPr>
    </w:p>
    <w:p w14:paraId="5AE3E51F" w14:textId="13460ECB" w:rsidR="006677A3" w:rsidRDefault="006677A3" w:rsidP="006677A3">
      <w:pPr>
        <w:pStyle w:val="ListParagraph"/>
        <w:ind w:left="0"/>
        <w:rPr>
          <w:rFonts w:cstheme="minorHAnsi"/>
          <w:bCs/>
          <w:sz w:val="24"/>
          <w:szCs w:val="24"/>
        </w:rPr>
      </w:pPr>
      <w:r>
        <w:rPr>
          <w:rFonts w:cstheme="minorHAnsi"/>
          <w:bCs/>
          <w:sz w:val="24"/>
          <w:szCs w:val="24"/>
        </w:rPr>
        <w:t>1.</w:t>
      </w:r>
      <w:r>
        <w:rPr>
          <w:rFonts w:cstheme="minorHAnsi"/>
          <w:bCs/>
          <w:sz w:val="24"/>
          <w:szCs w:val="24"/>
        </w:rPr>
        <w:tab/>
        <w:t>Alderperson Comment</w:t>
      </w:r>
      <w:r w:rsidR="00E07432">
        <w:rPr>
          <w:rFonts w:cstheme="minorHAnsi"/>
          <w:bCs/>
          <w:sz w:val="24"/>
          <w:szCs w:val="24"/>
        </w:rPr>
        <w:t>(s)</w:t>
      </w:r>
    </w:p>
    <w:p w14:paraId="37BE9925" w14:textId="77777777" w:rsidR="002E5FFD" w:rsidRDefault="002E5FFD" w:rsidP="006677A3">
      <w:pPr>
        <w:pStyle w:val="ListParagraph"/>
        <w:ind w:left="0"/>
        <w:rPr>
          <w:rFonts w:cstheme="minorHAnsi"/>
          <w:bCs/>
          <w:sz w:val="24"/>
          <w:szCs w:val="24"/>
        </w:rPr>
      </w:pPr>
    </w:p>
    <w:p w14:paraId="4C3DB684" w14:textId="77777777" w:rsidR="006621A0" w:rsidRPr="006621A0" w:rsidRDefault="006621A0" w:rsidP="006621A0">
      <w:pPr>
        <w:pStyle w:val="ListParagraph"/>
        <w:rPr>
          <w:rFonts w:cstheme="minorHAnsi"/>
          <w:bCs/>
          <w:sz w:val="24"/>
          <w:szCs w:val="24"/>
        </w:rPr>
      </w:pPr>
    </w:p>
    <w:p w14:paraId="06A408D0" w14:textId="601A324A" w:rsidR="002E5FFD" w:rsidRDefault="002E5FFD" w:rsidP="001F36E7">
      <w:pPr>
        <w:pStyle w:val="NoSpacing"/>
        <w:rPr>
          <w:rFonts w:asciiTheme="minorHAnsi" w:cstheme="minorHAnsi"/>
          <w:bCs/>
          <w:sz w:val="24"/>
          <w:szCs w:val="24"/>
        </w:rPr>
      </w:pPr>
    </w:p>
    <w:p w14:paraId="11E525DB" w14:textId="68081F84" w:rsidR="00B55469" w:rsidRDefault="00B55469" w:rsidP="002E5FFD">
      <w:pPr>
        <w:pStyle w:val="NoSpacing"/>
        <w:rPr>
          <w:rFonts w:asciiTheme="minorHAnsi" w:cstheme="minorHAnsi"/>
          <w:bCs/>
          <w:sz w:val="24"/>
          <w:szCs w:val="24"/>
        </w:rPr>
      </w:pPr>
    </w:p>
    <w:p w14:paraId="7DF7981C" w14:textId="77777777" w:rsidR="00B55469" w:rsidRPr="00B55469" w:rsidRDefault="00B55469" w:rsidP="00B55469">
      <w:pPr>
        <w:pStyle w:val="NoSpacing"/>
        <w:rPr>
          <w:rFonts w:asciiTheme="minorHAnsi" w:cstheme="minorHAnsi"/>
          <w:bCs/>
          <w:sz w:val="24"/>
          <w:szCs w:val="24"/>
        </w:rPr>
      </w:pPr>
    </w:p>
    <w:p w14:paraId="36932AE3" w14:textId="77777777" w:rsidR="002E5FFD" w:rsidRDefault="002E5FFD" w:rsidP="002E5FFD">
      <w:pPr>
        <w:pStyle w:val="NoSpacing"/>
        <w:rPr>
          <w:rFonts w:cstheme="minorHAnsi"/>
          <w:bCs/>
          <w:sz w:val="24"/>
          <w:szCs w:val="24"/>
        </w:rPr>
      </w:pPr>
      <w:r>
        <w:rPr>
          <w:rFonts w:cstheme="minorHAnsi"/>
          <w:bCs/>
          <w:sz w:val="24"/>
          <w:szCs w:val="24"/>
        </w:rPr>
        <w:t>1</w:t>
      </w:r>
      <w:proofErr w:type="gramStart"/>
      <w:r>
        <w:rPr>
          <w:rFonts w:cstheme="minorHAnsi"/>
          <w:bCs/>
          <w:sz w:val="24"/>
          <w:szCs w:val="24"/>
        </w:rPr>
        <w:t xml:space="preserve">. </w:t>
      </w:r>
      <w:r>
        <w:rPr>
          <w:rFonts w:cstheme="minorHAnsi"/>
          <w:bCs/>
          <w:sz w:val="24"/>
          <w:szCs w:val="24"/>
        </w:rPr>
        <w:tab/>
        <w:t>Motion</w:t>
      </w:r>
      <w:proofErr w:type="gramEnd"/>
      <w:r>
        <w:rPr>
          <w:rFonts w:cstheme="minorHAnsi"/>
          <w:bCs/>
          <w:sz w:val="24"/>
          <w:szCs w:val="24"/>
        </w:rPr>
        <w:t xml:space="preserve"> to go into Closed Session for discussion of personnel, litigation, or property.</w:t>
      </w:r>
      <w:r>
        <w:rPr>
          <w:rFonts w:cstheme="minorHAnsi"/>
          <w:bCs/>
          <w:sz w:val="24"/>
          <w:szCs w:val="24"/>
        </w:rPr>
        <w:br/>
      </w:r>
    </w:p>
    <w:p w14:paraId="46E10F12" w14:textId="77777777" w:rsidR="002E5FFD" w:rsidRDefault="002E5FFD" w:rsidP="002E5FFD">
      <w:pPr>
        <w:pStyle w:val="NoSpacing"/>
        <w:rPr>
          <w:rFonts w:cstheme="minorHAnsi"/>
          <w:bCs/>
          <w:sz w:val="24"/>
          <w:szCs w:val="24"/>
        </w:rPr>
      </w:pPr>
      <w:r>
        <w:rPr>
          <w:rFonts w:cstheme="minorHAnsi"/>
          <w:bCs/>
          <w:sz w:val="24"/>
          <w:szCs w:val="24"/>
        </w:rPr>
        <w:t>2.</w:t>
      </w:r>
      <w:r>
        <w:rPr>
          <w:rFonts w:cstheme="minorHAnsi"/>
          <w:bCs/>
          <w:sz w:val="24"/>
          <w:szCs w:val="24"/>
        </w:rPr>
        <w:tab/>
        <w:t>Motion to return to Regular Meeting.</w:t>
      </w:r>
    </w:p>
    <w:p w14:paraId="430BFFC1" w14:textId="77777777" w:rsidR="002E5FFD" w:rsidRDefault="002E5FFD" w:rsidP="002E5FFD">
      <w:pPr>
        <w:pStyle w:val="NoSpacing"/>
        <w:rPr>
          <w:rFonts w:cstheme="minorHAnsi"/>
          <w:bCs/>
          <w:sz w:val="24"/>
          <w:szCs w:val="24"/>
        </w:rPr>
      </w:pPr>
    </w:p>
    <w:p w14:paraId="3E5F5D44" w14:textId="77777777" w:rsidR="002E5FFD" w:rsidRDefault="002E5FFD" w:rsidP="002E5FFD">
      <w:pPr>
        <w:pStyle w:val="NoSpacing"/>
        <w:rPr>
          <w:rFonts w:cstheme="minorHAnsi"/>
          <w:bCs/>
          <w:sz w:val="24"/>
          <w:szCs w:val="24"/>
        </w:rPr>
      </w:pPr>
      <w:r>
        <w:rPr>
          <w:rFonts w:cstheme="minorHAnsi"/>
          <w:bCs/>
          <w:sz w:val="24"/>
          <w:szCs w:val="24"/>
        </w:rPr>
        <w:t>3.          Motion to Adjourn.</w:t>
      </w:r>
    </w:p>
    <w:p w14:paraId="6B89BE7C" w14:textId="77777777" w:rsidR="002E5FFD" w:rsidRDefault="002E5FFD" w:rsidP="002E5FFD">
      <w:pPr>
        <w:pStyle w:val="NoSpacing"/>
        <w:rPr>
          <w:rFonts w:cstheme="minorHAnsi"/>
          <w:bCs/>
          <w:sz w:val="24"/>
          <w:szCs w:val="24"/>
        </w:rPr>
      </w:pPr>
    </w:p>
    <w:p w14:paraId="114B021D" w14:textId="77777777" w:rsidR="00B55469" w:rsidRDefault="00B55469" w:rsidP="00B55469">
      <w:pPr>
        <w:pStyle w:val="NoSpacing"/>
        <w:jc w:val="center"/>
        <w:rPr>
          <w:rFonts w:cstheme="minorHAnsi"/>
          <w:bCs/>
          <w:sz w:val="24"/>
          <w:szCs w:val="24"/>
        </w:rPr>
      </w:pPr>
    </w:p>
    <w:sectPr w:rsidR="00B55469" w:rsidSect="00C76977">
      <w:headerReference w:type="even" r:id="rId8"/>
      <w:headerReference w:type="default" r:id="rId9"/>
      <w:footerReference w:type="even" r:id="rId10"/>
      <w:footerReference w:type="default" r:id="rId11"/>
      <w:headerReference w:type="first" r:id="rId12"/>
      <w:footerReference w:type="first" r:id="rId13"/>
      <w:pgSz w:w="12240" w:h="15840" w:code="1"/>
      <w:pgMar w:top="187" w:right="18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CBDCF" w14:textId="77777777" w:rsidR="004C710E" w:rsidRDefault="004C710E">
      <w:r>
        <w:separator/>
      </w:r>
    </w:p>
  </w:endnote>
  <w:endnote w:type="continuationSeparator" w:id="0">
    <w:p w14:paraId="3D78A7B8" w14:textId="77777777" w:rsidR="004C710E" w:rsidRDefault="004C7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8494" w14:textId="77777777" w:rsidR="00BB39AF" w:rsidRDefault="00BB3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B2CB0" w14:textId="77777777" w:rsidR="00BB39AF" w:rsidRDefault="00BB39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66877" w14:textId="77777777" w:rsidR="00BB39AF" w:rsidRDefault="00BB3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342BF" w14:textId="77777777" w:rsidR="004C710E" w:rsidRDefault="004C710E">
      <w:r>
        <w:separator/>
      </w:r>
    </w:p>
  </w:footnote>
  <w:footnote w:type="continuationSeparator" w:id="0">
    <w:p w14:paraId="01249BC8" w14:textId="77777777" w:rsidR="004C710E" w:rsidRDefault="004C7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09557" w14:textId="77777777" w:rsidR="00BB39AF" w:rsidRDefault="00BB3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3888E" w14:textId="77777777" w:rsidR="00BB39AF" w:rsidRDefault="00BB3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8266" w14:textId="77777777" w:rsidR="00BB39AF" w:rsidRDefault="00BB39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6A9"/>
    <w:multiLevelType w:val="hybridMultilevel"/>
    <w:tmpl w:val="7012E41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7E74893"/>
    <w:multiLevelType w:val="hybridMultilevel"/>
    <w:tmpl w:val="E1366D90"/>
    <w:lvl w:ilvl="0" w:tplc="B8007AD8">
      <w:start w:val="1"/>
      <w:numFmt w:val="upperLetter"/>
      <w:lvlText w:val="%1."/>
      <w:lvlJc w:val="left"/>
      <w:pPr>
        <w:ind w:left="1080" w:hanging="360"/>
      </w:pPr>
      <w:rPr>
        <w:rFonts w:ascii="Calibri" w:eastAsiaTheme="minorHAnsi" w:hAnsiTheme="minorHAnsi" w:cstheme="minorHAns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001A1A"/>
    <w:multiLevelType w:val="hybridMultilevel"/>
    <w:tmpl w:val="D0F6F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D72F3"/>
    <w:multiLevelType w:val="hybridMultilevel"/>
    <w:tmpl w:val="F0C43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54C30"/>
    <w:multiLevelType w:val="hybridMultilevel"/>
    <w:tmpl w:val="1D0EEDBA"/>
    <w:lvl w:ilvl="0" w:tplc="1F2AD6B2">
      <w:start w:val="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6B5C96"/>
    <w:multiLevelType w:val="hybridMultilevel"/>
    <w:tmpl w:val="BDB8C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76D72"/>
    <w:multiLevelType w:val="hybridMultilevel"/>
    <w:tmpl w:val="011CFF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EC53537"/>
    <w:multiLevelType w:val="hybridMultilevel"/>
    <w:tmpl w:val="37507EE4"/>
    <w:lvl w:ilvl="0" w:tplc="EB2479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2A37FA"/>
    <w:multiLevelType w:val="hybridMultilevel"/>
    <w:tmpl w:val="666A4E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F537140"/>
    <w:multiLevelType w:val="hybridMultilevel"/>
    <w:tmpl w:val="0D12D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011753B"/>
    <w:multiLevelType w:val="hybridMultilevel"/>
    <w:tmpl w:val="C8F03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866A22"/>
    <w:multiLevelType w:val="hybridMultilevel"/>
    <w:tmpl w:val="258A7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5E7902"/>
    <w:multiLevelType w:val="hybridMultilevel"/>
    <w:tmpl w:val="E9703602"/>
    <w:lvl w:ilvl="0" w:tplc="0950BFE2">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BE6CDE"/>
    <w:multiLevelType w:val="hybridMultilevel"/>
    <w:tmpl w:val="C0922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D607FD"/>
    <w:multiLevelType w:val="hybridMultilevel"/>
    <w:tmpl w:val="3D4A93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8116082"/>
    <w:multiLevelType w:val="hybridMultilevel"/>
    <w:tmpl w:val="2BC6C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AA5098"/>
    <w:multiLevelType w:val="hybridMultilevel"/>
    <w:tmpl w:val="AB58EA8E"/>
    <w:lvl w:ilvl="0" w:tplc="BB16B7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048640B"/>
    <w:multiLevelType w:val="hybridMultilevel"/>
    <w:tmpl w:val="A10E0D86"/>
    <w:lvl w:ilvl="0" w:tplc="5C2C717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8A38FF"/>
    <w:multiLevelType w:val="hybridMultilevel"/>
    <w:tmpl w:val="D6C6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452B8"/>
    <w:multiLevelType w:val="hybridMultilevel"/>
    <w:tmpl w:val="2D7A0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E32BC6"/>
    <w:multiLevelType w:val="hybridMultilevel"/>
    <w:tmpl w:val="C756C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9D11F0"/>
    <w:multiLevelType w:val="hybridMultilevel"/>
    <w:tmpl w:val="90442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DFF321A"/>
    <w:multiLevelType w:val="hybridMultilevel"/>
    <w:tmpl w:val="A59E1E88"/>
    <w:lvl w:ilvl="0" w:tplc="75F6FF0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5921F9"/>
    <w:multiLevelType w:val="hybridMultilevel"/>
    <w:tmpl w:val="014AF70C"/>
    <w:lvl w:ilvl="0" w:tplc="66680A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5A47E2"/>
    <w:multiLevelType w:val="hybridMultilevel"/>
    <w:tmpl w:val="EB687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C756C41"/>
    <w:multiLevelType w:val="hybridMultilevel"/>
    <w:tmpl w:val="6C5A3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14D2B10"/>
    <w:multiLevelType w:val="hybridMultilevel"/>
    <w:tmpl w:val="9C6EB6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15B5396"/>
    <w:multiLevelType w:val="hybridMultilevel"/>
    <w:tmpl w:val="FE00D9B2"/>
    <w:lvl w:ilvl="0" w:tplc="30688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1933B4"/>
    <w:multiLevelType w:val="hybridMultilevel"/>
    <w:tmpl w:val="64FEF942"/>
    <w:lvl w:ilvl="0" w:tplc="0409000F">
      <w:start w:val="1"/>
      <w:numFmt w:val="decimal"/>
      <w:lvlText w:val="%1."/>
      <w:lvlJc w:val="left"/>
      <w:pPr>
        <w:ind w:left="360" w:hanging="360"/>
      </w:pPr>
      <w:rPr>
        <w:rFonts w:hint="default"/>
      </w:r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9" w15:restartNumberingAfterBreak="0">
    <w:nsid w:val="56E975E4"/>
    <w:multiLevelType w:val="hybridMultilevel"/>
    <w:tmpl w:val="71E27274"/>
    <w:lvl w:ilvl="0" w:tplc="14FA2DEA">
      <w:start w:val="1"/>
      <w:numFmt w:val="upperLetter"/>
      <w:lvlText w:val="%1."/>
      <w:lvlJc w:val="left"/>
      <w:pPr>
        <w:ind w:left="1080" w:hanging="360"/>
      </w:pPr>
      <w:rPr>
        <w:rFonts w:hint="default"/>
        <w:b/>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274151"/>
    <w:multiLevelType w:val="hybridMultilevel"/>
    <w:tmpl w:val="6BCE6034"/>
    <w:lvl w:ilvl="0" w:tplc="CD18C3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2146D09"/>
    <w:multiLevelType w:val="hybridMultilevel"/>
    <w:tmpl w:val="5C8E5028"/>
    <w:lvl w:ilvl="0" w:tplc="1FDC8D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50545B2"/>
    <w:multiLevelType w:val="hybridMultilevel"/>
    <w:tmpl w:val="13F878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5442A63"/>
    <w:multiLevelType w:val="hybridMultilevel"/>
    <w:tmpl w:val="AD729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1E6AD8"/>
    <w:multiLevelType w:val="hybridMultilevel"/>
    <w:tmpl w:val="09E635CA"/>
    <w:lvl w:ilvl="0" w:tplc="FFFFFFFF">
      <w:start w:val="1"/>
      <w:numFmt w:val="upperLetter"/>
      <w:lvlText w:val="%1."/>
      <w:lvlJc w:val="left"/>
      <w:pPr>
        <w:ind w:left="1080" w:hanging="360"/>
      </w:pPr>
      <w:rPr>
        <w:rFonts w:hint="default"/>
        <w:b/>
        <w:sz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6D53571A"/>
    <w:multiLevelType w:val="hybridMultilevel"/>
    <w:tmpl w:val="F71C6F10"/>
    <w:lvl w:ilvl="0" w:tplc="39DC326E">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D60A11"/>
    <w:multiLevelType w:val="hybridMultilevel"/>
    <w:tmpl w:val="A2E6F4C2"/>
    <w:lvl w:ilvl="0" w:tplc="8146F97E">
      <w:start w:val="1"/>
      <w:numFmt w:val="decimal"/>
      <w:lvlText w:val="%1."/>
      <w:lvlJc w:val="left"/>
      <w:pPr>
        <w:ind w:left="720" w:hanging="360"/>
      </w:pPr>
    </w:lvl>
    <w:lvl w:ilvl="1" w:tplc="E3CC983A">
      <w:start w:val="1"/>
      <w:numFmt w:val="decimal"/>
      <w:lvlText w:val="%2."/>
      <w:lvlJc w:val="left"/>
      <w:pPr>
        <w:ind w:left="1440" w:hanging="1080"/>
      </w:pPr>
    </w:lvl>
    <w:lvl w:ilvl="2" w:tplc="709A36B4">
      <w:start w:val="1"/>
      <w:numFmt w:val="decimal"/>
      <w:lvlText w:val="%3."/>
      <w:lvlJc w:val="left"/>
      <w:pPr>
        <w:ind w:left="2160" w:hanging="1980"/>
      </w:pPr>
    </w:lvl>
    <w:lvl w:ilvl="3" w:tplc="03205E0C">
      <w:start w:val="1"/>
      <w:numFmt w:val="decimal"/>
      <w:lvlText w:val="%4."/>
      <w:lvlJc w:val="left"/>
      <w:pPr>
        <w:ind w:left="2880" w:hanging="2520"/>
      </w:pPr>
    </w:lvl>
    <w:lvl w:ilvl="4" w:tplc="8FAEA86E">
      <w:start w:val="1"/>
      <w:numFmt w:val="decimal"/>
      <w:lvlText w:val="%5."/>
      <w:lvlJc w:val="left"/>
      <w:pPr>
        <w:ind w:left="3600" w:hanging="3240"/>
      </w:pPr>
    </w:lvl>
    <w:lvl w:ilvl="5" w:tplc="2394715A">
      <w:start w:val="1"/>
      <w:numFmt w:val="decimal"/>
      <w:lvlText w:val="%6."/>
      <w:lvlJc w:val="left"/>
      <w:pPr>
        <w:ind w:left="4320" w:hanging="4140"/>
      </w:pPr>
    </w:lvl>
    <w:lvl w:ilvl="6" w:tplc="F94C5F5A">
      <w:start w:val="1"/>
      <w:numFmt w:val="decimal"/>
      <w:lvlText w:val="%7."/>
      <w:lvlJc w:val="left"/>
      <w:pPr>
        <w:ind w:left="5040" w:hanging="4680"/>
      </w:pPr>
    </w:lvl>
    <w:lvl w:ilvl="7" w:tplc="63B0E1F8">
      <w:start w:val="1"/>
      <w:numFmt w:val="decimal"/>
      <w:lvlText w:val="%8."/>
      <w:lvlJc w:val="left"/>
      <w:pPr>
        <w:ind w:left="5760" w:hanging="5400"/>
      </w:pPr>
    </w:lvl>
    <w:lvl w:ilvl="8" w:tplc="66845C18">
      <w:start w:val="1"/>
      <w:numFmt w:val="decimal"/>
      <w:lvlText w:val="%9."/>
      <w:lvlJc w:val="left"/>
      <w:pPr>
        <w:ind w:left="6480" w:hanging="6300"/>
      </w:pPr>
    </w:lvl>
  </w:abstractNum>
  <w:abstractNum w:abstractNumId="37" w15:restartNumberingAfterBreak="0">
    <w:nsid w:val="6E1020A2"/>
    <w:multiLevelType w:val="hybridMultilevel"/>
    <w:tmpl w:val="52F04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343364"/>
    <w:multiLevelType w:val="hybridMultilevel"/>
    <w:tmpl w:val="19FE982E"/>
    <w:lvl w:ilvl="0" w:tplc="2FF2E2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7967E2C"/>
    <w:multiLevelType w:val="hybridMultilevel"/>
    <w:tmpl w:val="7C6CAC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95046E0"/>
    <w:multiLevelType w:val="hybridMultilevel"/>
    <w:tmpl w:val="60FAF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787D4B"/>
    <w:multiLevelType w:val="hybridMultilevel"/>
    <w:tmpl w:val="12B893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E6D016C"/>
    <w:multiLevelType w:val="hybridMultilevel"/>
    <w:tmpl w:val="998C3B28"/>
    <w:lvl w:ilvl="0" w:tplc="093A6AF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F834B0"/>
    <w:multiLevelType w:val="hybridMultilevel"/>
    <w:tmpl w:val="6650625A"/>
    <w:lvl w:ilvl="0" w:tplc="AE7695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539497">
    <w:abstractNumId w:val="1"/>
  </w:num>
  <w:num w:numId="2" w16cid:durableId="1353409473">
    <w:abstractNumId w:val="7"/>
  </w:num>
  <w:num w:numId="3" w16cid:durableId="1076973553">
    <w:abstractNumId w:val="31"/>
  </w:num>
  <w:num w:numId="4" w16cid:durableId="712773629">
    <w:abstractNumId w:val="4"/>
  </w:num>
  <w:num w:numId="5" w16cid:durableId="19210527">
    <w:abstractNumId w:val="22"/>
  </w:num>
  <w:num w:numId="6" w16cid:durableId="944462165">
    <w:abstractNumId w:val="6"/>
  </w:num>
  <w:num w:numId="7" w16cid:durableId="1220553854">
    <w:abstractNumId w:val="40"/>
  </w:num>
  <w:num w:numId="8" w16cid:durableId="1490054557">
    <w:abstractNumId w:val="25"/>
  </w:num>
  <w:num w:numId="9" w16cid:durableId="1242905656">
    <w:abstractNumId w:val="0"/>
  </w:num>
  <w:num w:numId="10" w16cid:durableId="877741924">
    <w:abstractNumId w:val="14"/>
  </w:num>
  <w:num w:numId="11" w16cid:durableId="853033460">
    <w:abstractNumId w:val="9"/>
  </w:num>
  <w:num w:numId="12" w16cid:durableId="1417481587">
    <w:abstractNumId w:val="21"/>
  </w:num>
  <w:num w:numId="13" w16cid:durableId="943609361">
    <w:abstractNumId w:val="26"/>
  </w:num>
  <w:num w:numId="14" w16cid:durableId="255792051">
    <w:abstractNumId w:val="37"/>
  </w:num>
  <w:num w:numId="15" w16cid:durableId="1057582516">
    <w:abstractNumId w:val="39"/>
  </w:num>
  <w:num w:numId="16" w16cid:durableId="2124684183">
    <w:abstractNumId w:val="32"/>
  </w:num>
  <w:num w:numId="17" w16cid:durableId="676809029">
    <w:abstractNumId w:val="8"/>
  </w:num>
  <w:num w:numId="18" w16cid:durableId="1211183822">
    <w:abstractNumId w:val="24"/>
  </w:num>
  <w:num w:numId="19" w16cid:durableId="1981226090">
    <w:abstractNumId w:val="17"/>
  </w:num>
  <w:num w:numId="20" w16cid:durableId="1078402715">
    <w:abstractNumId w:val="42"/>
  </w:num>
  <w:num w:numId="21" w16cid:durableId="314535189">
    <w:abstractNumId w:val="19"/>
  </w:num>
  <w:num w:numId="22" w16cid:durableId="1397439465">
    <w:abstractNumId w:val="20"/>
  </w:num>
  <w:num w:numId="23" w16cid:durableId="1794323062">
    <w:abstractNumId w:val="28"/>
  </w:num>
  <w:num w:numId="24" w16cid:durableId="1039891913">
    <w:abstractNumId w:val="36"/>
  </w:num>
  <w:num w:numId="25" w16cid:durableId="1380544563">
    <w:abstractNumId w:val="15"/>
  </w:num>
  <w:num w:numId="26" w16cid:durableId="1193611165">
    <w:abstractNumId w:val="11"/>
  </w:num>
  <w:num w:numId="27" w16cid:durableId="1252616839">
    <w:abstractNumId w:val="3"/>
  </w:num>
  <w:num w:numId="28" w16cid:durableId="1263953236">
    <w:abstractNumId w:val="38"/>
  </w:num>
  <w:num w:numId="29" w16cid:durableId="18167805">
    <w:abstractNumId w:val="27"/>
  </w:num>
  <w:num w:numId="30" w16cid:durableId="1994799543">
    <w:abstractNumId w:val="13"/>
  </w:num>
  <w:num w:numId="31" w16cid:durableId="1091046409">
    <w:abstractNumId w:val="16"/>
  </w:num>
  <w:num w:numId="32" w16cid:durableId="1283926582">
    <w:abstractNumId w:val="29"/>
  </w:num>
  <w:num w:numId="33" w16cid:durableId="487213287">
    <w:abstractNumId w:val="34"/>
  </w:num>
  <w:num w:numId="34" w16cid:durableId="6254346">
    <w:abstractNumId w:val="23"/>
  </w:num>
  <w:num w:numId="35" w16cid:durableId="510026567">
    <w:abstractNumId w:val="30"/>
  </w:num>
  <w:num w:numId="36" w16cid:durableId="360320519">
    <w:abstractNumId w:val="10"/>
  </w:num>
  <w:num w:numId="37" w16cid:durableId="1078165082">
    <w:abstractNumId w:val="35"/>
  </w:num>
  <w:num w:numId="38" w16cid:durableId="950819168">
    <w:abstractNumId w:val="41"/>
  </w:num>
  <w:num w:numId="39" w16cid:durableId="847601719">
    <w:abstractNumId w:val="43"/>
  </w:num>
  <w:num w:numId="40" w16cid:durableId="219022051">
    <w:abstractNumId w:val="18"/>
  </w:num>
  <w:num w:numId="41" w16cid:durableId="794524569">
    <w:abstractNumId w:val="2"/>
  </w:num>
  <w:num w:numId="42" w16cid:durableId="641234050">
    <w:abstractNumId w:val="5"/>
  </w:num>
  <w:num w:numId="43" w16cid:durableId="1389303484">
    <w:abstractNumId w:val="33"/>
  </w:num>
  <w:num w:numId="44" w16cid:durableId="176850486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A31"/>
    <w:rsid w:val="00003151"/>
    <w:rsid w:val="00020691"/>
    <w:rsid w:val="0002147A"/>
    <w:rsid w:val="00024D2E"/>
    <w:rsid w:val="000257A5"/>
    <w:rsid w:val="00025AEB"/>
    <w:rsid w:val="00026B0C"/>
    <w:rsid w:val="00030287"/>
    <w:rsid w:val="0003298C"/>
    <w:rsid w:val="00033C05"/>
    <w:rsid w:val="000413FC"/>
    <w:rsid w:val="000433B3"/>
    <w:rsid w:val="00043A9C"/>
    <w:rsid w:val="00044464"/>
    <w:rsid w:val="00050E40"/>
    <w:rsid w:val="000515CE"/>
    <w:rsid w:val="00053A23"/>
    <w:rsid w:val="00056433"/>
    <w:rsid w:val="0005702D"/>
    <w:rsid w:val="00057F03"/>
    <w:rsid w:val="000615F7"/>
    <w:rsid w:val="000624B5"/>
    <w:rsid w:val="00070312"/>
    <w:rsid w:val="0007039B"/>
    <w:rsid w:val="00075EC4"/>
    <w:rsid w:val="00076AFA"/>
    <w:rsid w:val="00081F95"/>
    <w:rsid w:val="00085D97"/>
    <w:rsid w:val="000866B9"/>
    <w:rsid w:val="00087B1E"/>
    <w:rsid w:val="00090B0C"/>
    <w:rsid w:val="00091E6A"/>
    <w:rsid w:val="0009229F"/>
    <w:rsid w:val="00093123"/>
    <w:rsid w:val="00093A9D"/>
    <w:rsid w:val="00095D8A"/>
    <w:rsid w:val="00097068"/>
    <w:rsid w:val="00097211"/>
    <w:rsid w:val="000A03AD"/>
    <w:rsid w:val="000A2A03"/>
    <w:rsid w:val="000A72E5"/>
    <w:rsid w:val="000A7BD0"/>
    <w:rsid w:val="000B163D"/>
    <w:rsid w:val="000B6E45"/>
    <w:rsid w:val="000C3CE3"/>
    <w:rsid w:val="000C462C"/>
    <w:rsid w:val="000C61CE"/>
    <w:rsid w:val="000D07DA"/>
    <w:rsid w:val="000D2553"/>
    <w:rsid w:val="000D3100"/>
    <w:rsid w:val="000E46EB"/>
    <w:rsid w:val="000E5099"/>
    <w:rsid w:val="000E6621"/>
    <w:rsid w:val="000E7225"/>
    <w:rsid w:val="000F0AB3"/>
    <w:rsid w:val="000F0DDB"/>
    <w:rsid w:val="000F0E3A"/>
    <w:rsid w:val="000F27C1"/>
    <w:rsid w:val="000F3EAD"/>
    <w:rsid w:val="000F6A39"/>
    <w:rsid w:val="00102FB7"/>
    <w:rsid w:val="001040D9"/>
    <w:rsid w:val="00105DC1"/>
    <w:rsid w:val="00110C0C"/>
    <w:rsid w:val="00111577"/>
    <w:rsid w:val="00111D24"/>
    <w:rsid w:val="00115603"/>
    <w:rsid w:val="00116DCD"/>
    <w:rsid w:val="00117973"/>
    <w:rsid w:val="00120342"/>
    <w:rsid w:val="0012053C"/>
    <w:rsid w:val="001218FE"/>
    <w:rsid w:val="00122DAF"/>
    <w:rsid w:val="001248C8"/>
    <w:rsid w:val="001250F2"/>
    <w:rsid w:val="00127FA2"/>
    <w:rsid w:val="0013080E"/>
    <w:rsid w:val="00135A7F"/>
    <w:rsid w:val="0013653A"/>
    <w:rsid w:val="00141654"/>
    <w:rsid w:val="0014607F"/>
    <w:rsid w:val="00155D66"/>
    <w:rsid w:val="001569A1"/>
    <w:rsid w:val="001646E2"/>
    <w:rsid w:val="0016489E"/>
    <w:rsid w:val="001659A5"/>
    <w:rsid w:val="001718FD"/>
    <w:rsid w:val="0017196E"/>
    <w:rsid w:val="00172325"/>
    <w:rsid w:val="00172970"/>
    <w:rsid w:val="00176F67"/>
    <w:rsid w:val="00177E00"/>
    <w:rsid w:val="00180FC0"/>
    <w:rsid w:val="0018393C"/>
    <w:rsid w:val="0018532A"/>
    <w:rsid w:val="00185464"/>
    <w:rsid w:val="001859D5"/>
    <w:rsid w:val="00185B5D"/>
    <w:rsid w:val="001870FB"/>
    <w:rsid w:val="001877AC"/>
    <w:rsid w:val="00187FC4"/>
    <w:rsid w:val="001909C2"/>
    <w:rsid w:val="00190F5E"/>
    <w:rsid w:val="0019264A"/>
    <w:rsid w:val="00192DA3"/>
    <w:rsid w:val="00197076"/>
    <w:rsid w:val="001972A9"/>
    <w:rsid w:val="001A019E"/>
    <w:rsid w:val="001A15CC"/>
    <w:rsid w:val="001A5EDF"/>
    <w:rsid w:val="001A7470"/>
    <w:rsid w:val="001B0BEA"/>
    <w:rsid w:val="001B1EDA"/>
    <w:rsid w:val="001B5CC1"/>
    <w:rsid w:val="001B7B5F"/>
    <w:rsid w:val="001C1D16"/>
    <w:rsid w:val="001C22F3"/>
    <w:rsid w:val="001C4398"/>
    <w:rsid w:val="001C4A0B"/>
    <w:rsid w:val="001C6743"/>
    <w:rsid w:val="001C6C54"/>
    <w:rsid w:val="001C7E35"/>
    <w:rsid w:val="001D0E7B"/>
    <w:rsid w:val="001E20CF"/>
    <w:rsid w:val="001E7F24"/>
    <w:rsid w:val="001F000E"/>
    <w:rsid w:val="001F2DFF"/>
    <w:rsid w:val="001F2F4F"/>
    <w:rsid w:val="001F36E7"/>
    <w:rsid w:val="001F5C05"/>
    <w:rsid w:val="001F6A24"/>
    <w:rsid w:val="00203E3D"/>
    <w:rsid w:val="00205050"/>
    <w:rsid w:val="00205707"/>
    <w:rsid w:val="0020688C"/>
    <w:rsid w:val="00207F9D"/>
    <w:rsid w:val="0021691A"/>
    <w:rsid w:val="002178A3"/>
    <w:rsid w:val="00222AEB"/>
    <w:rsid w:val="002317A2"/>
    <w:rsid w:val="002328BC"/>
    <w:rsid w:val="00232C08"/>
    <w:rsid w:val="00235AF7"/>
    <w:rsid w:val="00252277"/>
    <w:rsid w:val="002528AB"/>
    <w:rsid w:val="00253410"/>
    <w:rsid w:val="00255959"/>
    <w:rsid w:val="00255FE5"/>
    <w:rsid w:val="00262118"/>
    <w:rsid w:val="00263528"/>
    <w:rsid w:val="00267482"/>
    <w:rsid w:val="00274060"/>
    <w:rsid w:val="00276BD7"/>
    <w:rsid w:val="00276E24"/>
    <w:rsid w:val="002775D0"/>
    <w:rsid w:val="00280717"/>
    <w:rsid w:val="00280E68"/>
    <w:rsid w:val="00281513"/>
    <w:rsid w:val="00283EAA"/>
    <w:rsid w:val="00284B43"/>
    <w:rsid w:val="002857BB"/>
    <w:rsid w:val="00290A2D"/>
    <w:rsid w:val="00291F4F"/>
    <w:rsid w:val="002944B4"/>
    <w:rsid w:val="002949E3"/>
    <w:rsid w:val="00294B57"/>
    <w:rsid w:val="00296747"/>
    <w:rsid w:val="002A1DAC"/>
    <w:rsid w:val="002A26BD"/>
    <w:rsid w:val="002A3DC8"/>
    <w:rsid w:val="002A407F"/>
    <w:rsid w:val="002A4CB2"/>
    <w:rsid w:val="002A4ED5"/>
    <w:rsid w:val="002A66F6"/>
    <w:rsid w:val="002B00A7"/>
    <w:rsid w:val="002B1D28"/>
    <w:rsid w:val="002B5245"/>
    <w:rsid w:val="002C4AED"/>
    <w:rsid w:val="002C5465"/>
    <w:rsid w:val="002C5579"/>
    <w:rsid w:val="002C7E5E"/>
    <w:rsid w:val="002D5DF8"/>
    <w:rsid w:val="002D79BE"/>
    <w:rsid w:val="002D7FB7"/>
    <w:rsid w:val="002E35C1"/>
    <w:rsid w:val="002E4FAD"/>
    <w:rsid w:val="002E5FFD"/>
    <w:rsid w:val="002E6A09"/>
    <w:rsid w:val="002E76EA"/>
    <w:rsid w:val="002E7EA1"/>
    <w:rsid w:val="002F072B"/>
    <w:rsid w:val="002F10C8"/>
    <w:rsid w:val="002F2BAF"/>
    <w:rsid w:val="002F2D02"/>
    <w:rsid w:val="002F69F6"/>
    <w:rsid w:val="002F6E89"/>
    <w:rsid w:val="002F7A13"/>
    <w:rsid w:val="00305882"/>
    <w:rsid w:val="00310031"/>
    <w:rsid w:val="00316433"/>
    <w:rsid w:val="003164E0"/>
    <w:rsid w:val="00316F35"/>
    <w:rsid w:val="00320D6E"/>
    <w:rsid w:val="0032217D"/>
    <w:rsid w:val="00323B34"/>
    <w:rsid w:val="003244D3"/>
    <w:rsid w:val="00326615"/>
    <w:rsid w:val="003268F9"/>
    <w:rsid w:val="00330B16"/>
    <w:rsid w:val="00330E4E"/>
    <w:rsid w:val="00331647"/>
    <w:rsid w:val="00332E87"/>
    <w:rsid w:val="00334C34"/>
    <w:rsid w:val="00334F13"/>
    <w:rsid w:val="00337DCD"/>
    <w:rsid w:val="00340834"/>
    <w:rsid w:val="00340C29"/>
    <w:rsid w:val="00345412"/>
    <w:rsid w:val="00345C7B"/>
    <w:rsid w:val="00345D6E"/>
    <w:rsid w:val="003479EF"/>
    <w:rsid w:val="00351222"/>
    <w:rsid w:val="0035765E"/>
    <w:rsid w:val="003578D5"/>
    <w:rsid w:val="00361128"/>
    <w:rsid w:val="00363569"/>
    <w:rsid w:val="00364930"/>
    <w:rsid w:val="00364AC1"/>
    <w:rsid w:val="003662A3"/>
    <w:rsid w:val="00366CD9"/>
    <w:rsid w:val="00373A58"/>
    <w:rsid w:val="00376CAB"/>
    <w:rsid w:val="00380AE9"/>
    <w:rsid w:val="0038198E"/>
    <w:rsid w:val="00383019"/>
    <w:rsid w:val="00384376"/>
    <w:rsid w:val="00385324"/>
    <w:rsid w:val="00387972"/>
    <w:rsid w:val="003925C6"/>
    <w:rsid w:val="0039388D"/>
    <w:rsid w:val="00394FF5"/>
    <w:rsid w:val="003A1B96"/>
    <w:rsid w:val="003A265B"/>
    <w:rsid w:val="003A56D0"/>
    <w:rsid w:val="003A674F"/>
    <w:rsid w:val="003A71A6"/>
    <w:rsid w:val="003A7C92"/>
    <w:rsid w:val="003B3572"/>
    <w:rsid w:val="003B41A9"/>
    <w:rsid w:val="003B45C7"/>
    <w:rsid w:val="003B499A"/>
    <w:rsid w:val="003B55FB"/>
    <w:rsid w:val="003B5D00"/>
    <w:rsid w:val="003B680E"/>
    <w:rsid w:val="003B7547"/>
    <w:rsid w:val="003C0808"/>
    <w:rsid w:val="003C08C9"/>
    <w:rsid w:val="003C1E42"/>
    <w:rsid w:val="003C343A"/>
    <w:rsid w:val="003C3AB7"/>
    <w:rsid w:val="003D1EBA"/>
    <w:rsid w:val="003D276F"/>
    <w:rsid w:val="003D6BC8"/>
    <w:rsid w:val="003E0ACE"/>
    <w:rsid w:val="003E1D29"/>
    <w:rsid w:val="003E38F1"/>
    <w:rsid w:val="003E4786"/>
    <w:rsid w:val="003E6103"/>
    <w:rsid w:val="003E67CD"/>
    <w:rsid w:val="003F1861"/>
    <w:rsid w:val="003F4788"/>
    <w:rsid w:val="003F630F"/>
    <w:rsid w:val="00401B48"/>
    <w:rsid w:val="0040783C"/>
    <w:rsid w:val="00410C51"/>
    <w:rsid w:val="00411FDC"/>
    <w:rsid w:val="00415CCE"/>
    <w:rsid w:val="00416E77"/>
    <w:rsid w:val="004174CE"/>
    <w:rsid w:val="0042058E"/>
    <w:rsid w:val="0042287B"/>
    <w:rsid w:val="00423091"/>
    <w:rsid w:val="00423EE7"/>
    <w:rsid w:val="004258D7"/>
    <w:rsid w:val="00431568"/>
    <w:rsid w:val="00432F64"/>
    <w:rsid w:val="00433C30"/>
    <w:rsid w:val="00443070"/>
    <w:rsid w:val="0044598D"/>
    <w:rsid w:val="004461D2"/>
    <w:rsid w:val="004463D6"/>
    <w:rsid w:val="0045043B"/>
    <w:rsid w:val="004529E6"/>
    <w:rsid w:val="00454670"/>
    <w:rsid w:val="004548EA"/>
    <w:rsid w:val="004551F7"/>
    <w:rsid w:val="00457676"/>
    <w:rsid w:val="00462BCE"/>
    <w:rsid w:val="00465154"/>
    <w:rsid w:val="00466B28"/>
    <w:rsid w:val="00467352"/>
    <w:rsid w:val="004714DB"/>
    <w:rsid w:val="00474990"/>
    <w:rsid w:val="00480B58"/>
    <w:rsid w:val="00481648"/>
    <w:rsid w:val="00481D48"/>
    <w:rsid w:val="00482D69"/>
    <w:rsid w:val="00482F4A"/>
    <w:rsid w:val="00483253"/>
    <w:rsid w:val="0048365E"/>
    <w:rsid w:val="00486F69"/>
    <w:rsid w:val="00487070"/>
    <w:rsid w:val="0049162A"/>
    <w:rsid w:val="00493673"/>
    <w:rsid w:val="00494996"/>
    <w:rsid w:val="00495912"/>
    <w:rsid w:val="004976FB"/>
    <w:rsid w:val="004A4459"/>
    <w:rsid w:val="004A5043"/>
    <w:rsid w:val="004A7A5D"/>
    <w:rsid w:val="004B216A"/>
    <w:rsid w:val="004B3588"/>
    <w:rsid w:val="004B662A"/>
    <w:rsid w:val="004C326A"/>
    <w:rsid w:val="004C3B23"/>
    <w:rsid w:val="004C5D27"/>
    <w:rsid w:val="004C710E"/>
    <w:rsid w:val="004E1033"/>
    <w:rsid w:val="004E2E9D"/>
    <w:rsid w:val="004E33E6"/>
    <w:rsid w:val="004E4BF1"/>
    <w:rsid w:val="004F33A4"/>
    <w:rsid w:val="004F79AF"/>
    <w:rsid w:val="004F7D84"/>
    <w:rsid w:val="00501AE1"/>
    <w:rsid w:val="00504465"/>
    <w:rsid w:val="00506A51"/>
    <w:rsid w:val="00507F25"/>
    <w:rsid w:val="0051302C"/>
    <w:rsid w:val="0051486C"/>
    <w:rsid w:val="00515002"/>
    <w:rsid w:val="00516249"/>
    <w:rsid w:val="005173EE"/>
    <w:rsid w:val="00517847"/>
    <w:rsid w:val="005303F1"/>
    <w:rsid w:val="00530BA1"/>
    <w:rsid w:val="005404FE"/>
    <w:rsid w:val="00542F3F"/>
    <w:rsid w:val="00543963"/>
    <w:rsid w:val="0055142B"/>
    <w:rsid w:val="0055338B"/>
    <w:rsid w:val="0055367F"/>
    <w:rsid w:val="00554116"/>
    <w:rsid w:val="0055427D"/>
    <w:rsid w:val="00555BC5"/>
    <w:rsid w:val="0055641F"/>
    <w:rsid w:val="00561455"/>
    <w:rsid w:val="00561580"/>
    <w:rsid w:val="005652F1"/>
    <w:rsid w:val="0057138E"/>
    <w:rsid w:val="00573C71"/>
    <w:rsid w:val="00573D48"/>
    <w:rsid w:val="00575353"/>
    <w:rsid w:val="0058455C"/>
    <w:rsid w:val="00584FC4"/>
    <w:rsid w:val="00585184"/>
    <w:rsid w:val="005900DE"/>
    <w:rsid w:val="005910EE"/>
    <w:rsid w:val="00593EE2"/>
    <w:rsid w:val="00594E4D"/>
    <w:rsid w:val="005966E7"/>
    <w:rsid w:val="005A1F58"/>
    <w:rsid w:val="005A5468"/>
    <w:rsid w:val="005A6134"/>
    <w:rsid w:val="005B09A5"/>
    <w:rsid w:val="005B41FD"/>
    <w:rsid w:val="005B52AA"/>
    <w:rsid w:val="005B58DB"/>
    <w:rsid w:val="005B739F"/>
    <w:rsid w:val="005C13AD"/>
    <w:rsid w:val="005C1A45"/>
    <w:rsid w:val="005C3F16"/>
    <w:rsid w:val="005C57F5"/>
    <w:rsid w:val="005C5B0B"/>
    <w:rsid w:val="005C5E9A"/>
    <w:rsid w:val="005C75ED"/>
    <w:rsid w:val="005D141A"/>
    <w:rsid w:val="005D1DBE"/>
    <w:rsid w:val="005D270F"/>
    <w:rsid w:val="005D49F5"/>
    <w:rsid w:val="005D4B45"/>
    <w:rsid w:val="005D728F"/>
    <w:rsid w:val="005E2446"/>
    <w:rsid w:val="005E2544"/>
    <w:rsid w:val="005E4240"/>
    <w:rsid w:val="005F34E5"/>
    <w:rsid w:val="005F3654"/>
    <w:rsid w:val="005F4398"/>
    <w:rsid w:val="005F5DFE"/>
    <w:rsid w:val="005F651A"/>
    <w:rsid w:val="00600103"/>
    <w:rsid w:val="00602DED"/>
    <w:rsid w:val="0060378D"/>
    <w:rsid w:val="00603ABC"/>
    <w:rsid w:val="00607130"/>
    <w:rsid w:val="0061108E"/>
    <w:rsid w:val="00611BF9"/>
    <w:rsid w:val="00613E62"/>
    <w:rsid w:val="006150A3"/>
    <w:rsid w:val="00616052"/>
    <w:rsid w:val="00617EB5"/>
    <w:rsid w:val="006215BC"/>
    <w:rsid w:val="006229F9"/>
    <w:rsid w:val="00622A43"/>
    <w:rsid w:val="00622A96"/>
    <w:rsid w:val="00630658"/>
    <w:rsid w:val="00641308"/>
    <w:rsid w:val="00645EFB"/>
    <w:rsid w:val="006475B8"/>
    <w:rsid w:val="00656AC0"/>
    <w:rsid w:val="006571D7"/>
    <w:rsid w:val="00657BBD"/>
    <w:rsid w:val="006621A0"/>
    <w:rsid w:val="00664203"/>
    <w:rsid w:val="0066454A"/>
    <w:rsid w:val="006677A3"/>
    <w:rsid w:val="00670213"/>
    <w:rsid w:val="00670941"/>
    <w:rsid w:val="006719B2"/>
    <w:rsid w:val="00671CF4"/>
    <w:rsid w:val="006749AF"/>
    <w:rsid w:val="00674D41"/>
    <w:rsid w:val="00675464"/>
    <w:rsid w:val="00680F3E"/>
    <w:rsid w:val="00681BC7"/>
    <w:rsid w:val="0068743A"/>
    <w:rsid w:val="0069079B"/>
    <w:rsid w:val="0069329D"/>
    <w:rsid w:val="0069456C"/>
    <w:rsid w:val="00694CFA"/>
    <w:rsid w:val="00694E42"/>
    <w:rsid w:val="00695982"/>
    <w:rsid w:val="006A01C1"/>
    <w:rsid w:val="006A3A51"/>
    <w:rsid w:val="006A5580"/>
    <w:rsid w:val="006B54DD"/>
    <w:rsid w:val="006B6886"/>
    <w:rsid w:val="006B780B"/>
    <w:rsid w:val="006B7ABC"/>
    <w:rsid w:val="006C04BB"/>
    <w:rsid w:val="006C4778"/>
    <w:rsid w:val="006C5298"/>
    <w:rsid w:val="006C5BF9"/>
    <w:rsid w:val="006D0F8E"/>
    <w:rsid w:val="006D51EE"/>
    <w:rsid w:val="006D6EEE"/>
    <w:rsid w:val="006D79C0"/>
    <w:rsid w:val="006E0AD7"/>
    <w:rsid w:val="006E1199"/>
    <w:rsid w:val="006E28BD"/>
    <w:rsid w:val="006E40F2"/>
    <w:rsid w:val="006E457F"/>
    <w:rsid w:val="006E592A"/>
    <w:rsid w:val="006F14CD"/>
    <w:rsid w:val="006F1859"/>
    <w:rsid w:val="006F2DB8"/>
    <w:rsid w:val="006F4046"/>
    <w:rsid w:val="006F66CF"/>
    <w:rsid w:val="006F6A78"/>
    <w:rsid w:val="0070069D"/>
    <w:rsid w:val="00701A8E"/>
    <w:rsid w:val="007046C9"/>
    <w:rsid w:val="007054A7"/>
    <w:rsid w:val="00710304"/>
    <w:rsid w:val="00711064"/>
    <w:rsid w:val="00712E7F"/>
    <w:rsid w:val="00717D44"/>
    <w:rsid w:val="00720032"/>
    <w:rsid w:val="00721CFE"/>
    <w:rsid w:val="00722862"/>
    <w:rsid w:val="0072556B"/>
    <w:rsid w:val="007264C0"/>
    <w:rsid w:val="00732C04"/>
    <w:rsid w:val="00735E5A"/>
    <w:rsid w:val="007406FC"/>
    <w:rsid w:val="0075088F"/>
    <w:rsid w:val="007514FA"/>
    <w:rsid w:val="007521D0"/>
    <w:rsid w:val="00755B97"/>
    <w:rsid w:val="007562B2"/>
    <w:rsid w:val="007568E2"/>
    <w:rsid w:val="00757DEE"/>
    <w:rsid w:val="007639D0"/>
    <w:rsid w:val="007647FF"/>
    <w:rsid w:val="0076685B"/>
    <w:rsid w:val="00767D9B"/>
    <w:rsid w:val="00772033"/>
    <w:rsid w:val="007747FE"/>
    <w:rsid w:val="0077633B"/>
    <w:rsid w:val="0078358C"/>
    <w:rsid w:val="007846F6"/>
    <w:rsid w:val="00785D6C"/>
    <w:rsid w:val="007903A4"/>
    <w:rsid w:val="00790B55"/>
    <w:rsid w:val="00791B5F"/>
    <w:rsid w:val="0079204C"/>
    <w:rsid w:val="007A424A"/>
    <w:rsid w:val="007A4545"/>
    <w:rsid w:val="007A55AF"/>
    <w:rsid w:val="007A6CF1"/>
    <w:rsid w:val="007B30D6"/>
    <w:rsid w:val="007C0D01"/>
    <w:rsid w:val="007C0D61"/>
    <w:rsid w:val="007C6BFE"/>
    <w:rsid w:val="007C6E1D"/>
    <w:rsid w:val="007D03A7"/>
    <w:rsid w:val="007D0596"/>
    <w:rsid w:val="007D0D5C"/>
    <w:rsid w:val="007D1140"/>
    <w:rsid w:val="007D1381"/>
    <w:rsid w:val="007D1854"/>
    <w:rsid w:val="007D1C70"/>
    <w:rsid w:val="007D30FD"/>
    <w:rsid w:val="007D3DC1"/>
    <w:rsid w:val="007D5DDE"/>
    <w:rsid w:val="007E07C0"/>
    <w:rsid w:val="007F0400"/>
    <w:rsid w:val="007F6304"/>
    <w:rsid w:val="00800497"/>
    <w:rsid w:val="008027F1"/>
    <w:rsid w:val="00803BB6"/>
    <w:rsid w:val="008042D4"/>
    <w:rsid w:val="008054FA"/>
    <w:rsid w:val="008060B1"/>
    <w:rsid w:val="00807DCF"/>
    <w:rsid w:val="00811980"/>
    <w:rsid w:val="00811E4D"/>
    <w:rsid w:val="008131A9"/>
    <w:rsid w:val="00813245"/>
    <w:rsid w:val="00813C3E"/>
    <w:rsid w:val="00814A99"/>
    <w:rsid w:val="00817AE6"/>
    <w:rsid w:val="008270E5"/>
    <w:rsid w:val="0082751A"/>
    <w:rsid w:val="00827AB0"/>
    <w:rsid w:val="00827B07"/>
    <w:rsid w:val="00834ECA"/>
    <w:rsid w:val="00846D4B"/>
    <w:rsid w:val="00850ABB"/>
    <w:rsid w:val="00852B3A"/>
    <w:rsid w:val="008531C7"/>
    <w:rsid w:val="0085413E"/>
    <w:rsid w:val="0085553A"/>
    <w:rsid w:val="00857985"/>
    <w:rsid w:val="00857DC2"/>
    <w:rsid w:val="0086103A"/>
    <w:rsid w:val="0086154D"/>
    <w:rsid w:val="00861952"/>
    <w:rsid w:val="00861B65"/>
    <w:rsid w:val="008648F4"/>
    <w:rsid w:val="008712D5"/>
    <w:rsid w:val="008724C9"/>
    <w:rsid w:val="00882D89"/>
    <w:rsid w:val="00883118"/>
    <w:rsid w:val="00883C6E"/>
    <w:rsid w:val="00883FC6"/>
    <w:rsid w:val="0089015B"/>
    <w:rsid w:val="00890A6D"/>
    <w:rsid w:val="008923EB"/>
    <w:rsid w:val="00896402"/>
    <w:rsid w:val="00897C65"/>
    <w:rsid w:val="00897C72"/>
    <w:rsid w:val="008A1D03"/>
    <w:rsid w:val="008A1DD4"/>
    <w:rsid w:val="008A384B"/>
    <w:rsid w:val="008A5E77"/>
    <w:rsid w:val="008A7293"/>
    <w:rsid w:val="008B0468"/>
    <w:rsid w:val="008B190E"/>
    <w:rsid w:val="008B36AB"/>
    <w:rsid w:val="008C2F4D"/>
    <w:rsid w:val="008C4EF6"/>
    <w:rsid w:val="008D04EB"/>
    <w:rsid w:val="008E21C6"/>
    <w:rsid w:val="008F14E1"/>
    <w:rsid w:val="008F1564"/>
    <w:rsid w:val="008F5B79"/>
    <w:rsid w:val="008F7221"/>
    <w:rsid w:val="009016C5"/>
    <w:rsid w:val="00901D2F"/>
    <w:rsid w:val="00904CA9"/>
    <w:rsid w:val="00905E9F"/>
    <w:rsid w:val="00910964"/>
    <w:rsid w:val="0091543D"/>
    <w:rsid w:val="009156DF"/>
    <w:rsid w:val="0091666C"/>
    <w:rsid w:val="00921D48"/>
    <w:rsid w:val="009225A8"/>
    <w:rsid w:val="009248AE"/>
    <w:rsid w:val="00926F5E"/>
    <w:rsid w:val="009341CA"/>
    <w:rsid w:val="00934821"/>
    <w:rsid w:val="00935228"/>
    <w:rsid w:val="00935FCC"/>
    <w:rsid w:val="009406BA"/>
    <w:rsid w:val="00941721"/>
    <w:rsid w:val="009426D4"/>
    <w:rsid w:val="00942836"/>
    <w:rsid w:val="009429CA"/>
    <w:rsid w:val="009437EB"/>
    <w:rsid w:val="00943C04"/>
    <w:rsid w:val="0094623E"/>
    <w:rsid w:val="009512B2"/>
    <w:rsid w:val="00951439"/>
    <w:rsid w:val="00951BDE"/>
    <w:rsid w:val="00957A6E"/>
    <w:rsid w:val="0096346C"/>
    <w:rsid w:val="00964C09"/>
    <w:rsid w:val="00966492"/>
    <w:rsid w:val="00966755"/>
    <w:rsid w:val="00970971"/>
    <w:rsid w:val="009716B0"/>
    <w:rsid w:val="00972612"/>
    <w:rsid w:val="009769DE"/>
    <w:rsid w:val="00976DA4"/>
    <w:rsid w:val="009771BD"/>
    <w:rsid w:val="0097732A"/>
    <w:rsid w:val="00980F74"/>
    <w:rsid w:val="009840F3"/>
    <w:rsid w:val="009851DF"/>
    <w:rsid w:val="00986044"/>
    <w:rsid w:val="00992DEC"/>
    <w:rsid w:val="00992F6E"/>
    <w:rsid w:val="009A2582"/>
    <w:rsid w:val="009A2959"/>
    <w:rsid w:val="009A2D7D"/>
    <w:rsid w:val="009A4160"/>
    <w:rsid w:val="009A50AA"/>
    <w:rsid w:val="009A656C"/>
    <w:rsid w:val="009A6821"/>
    <w:rsid w:val="009B3B78"/>
    <w:rsid w:val="009B41BD"/>
    <w:rsid w:val="009B4539"/>
    <w:rsid w:val="009C0C36"/>
    <w:rsid w:val="009C5485"/>
    <w:rsid w:val="009C7AAB"/>
    <w:rsid w:val="009D132A"/>
    <w:rsid w:val="009D3866"/>
    <w:rsid w:val="009D4784"/>
    <w:rsid w:val="009D4A50"/>
    <w:rsid w:val="009D7166"/>
    <w:rsid w:val="009E1B0E"/>
    <w:rsid w:val="009E367A"/>
    <w:rsid w:val="009E3B88"/>
    <w:rsid w:val="009E42CD"/>
    <w:rsid w:val="009F04AF"/>
    <w:rsid w:val="009F1386"/>
    <w:rsid w:val="009F2B80"/>
    <w:rsid w:val="009F33DF"/>
    <w:rsid w:val="009F6BCF"/>
    <w:rsid w:val="009F75F8"/>
    <w:rsid w:val="00A017C7"/>
    <w:rsid w:val="00A032A4"/>
    <w:rsid w:val="00A032C4"/>
    <w:rsid w:val="00A034AD"/>
    <w:rsid w:val="00A07308"/>
    <w:rsid w:val="00A10693"/>
    <w:rsid w:val="00A11ABC"/>
    <w:rsid w:val="00A11B3F"/>
    <w:rsid w:val="00A15122"/>
    <w:rsid w:val="00A155EC"/>
    <w:rsid w:val="00A16F56"/>
    <w:rsid w:val="00A175A2"/>
    <w:rsid w:val="00A20986"/>
    <w:rsid w:val="00A21366"/>
    <w:rsid w:val="00A2380F"/>
    <w:rsid w:val="00A23D83"/>
    <w:rsid w:val="00A2452E"/>
    <w:rsid w:val="00A25883"/>
    <w:rsid w:val="00A264CA"/>
    <w:rsid w:val="00A3051B"/>
    <w:rsid w:val="00A324EA"/>
    <w:rsid w:val="00A351A3"/>
    <w:rsid w:val="00A36BAC"/>
    <w:rsid w:val="00A4005E"/>
    <w:rsid w:val="00A50BDF"/>
    <w:rsid w:val="00A62890"/>
    <w:rsid w:val="00A63923"/>
    <w:rsid w:val="00A6417D"/>
    <w:rsid w:val="00A673B4"/>
    <w:rsid w:val="00A7318C"/>
    <w:rsid w:val="00A75268"/>
    <w:rsid w:val="00A776B3"/>
    <w:rsid w:val="00A779C4"/>
    <w:rsid w:val="00A85937"/>
    <w:rsid w:val="00A93A79"/>
    <w:rsid w:val="00A9625D"/>
    <w:rsid w:val="00A97358"/>
    <w:rsid w:val="00A97609"/>
    <w:rsid w:val="00AA0A7B"/>
    <w:rsid w:val="00AA18BA"/>
    <w:rsid w:val="00AA225C"/>
    <w:rsid w:val="00AB1041"/>
    <w:rsid w:val="00AB3B31"/>
    <w:rsid w:val="00AB3CB7"/>
    <w:rsid w:val="00AB63C6"/>
    <w:rsid w:val="00AB737A"/>
    <w:rsid w:val="00AB7FEE"/>
    <w:rsid w:val="00AC2AD0"/>
    <w:rsid w:val="00AC3116"/>
    <w:rsid w:val="00AC578F"/>
    <w:rsid w:val="00AC7885"/>
    <w:rsid w:val="00AE14E6"/>
    <w:rsid w:val="00AE2423"/>
    <w:rsid w:val="00AE3B4A"/>
    <w:rsid w:val="00AF0C92"/>
    <w:rsid w:val="00AF2A7D"/>
    <w:rsid w:val="00AF4965"/>
    <w:rsid w:val="00AF68C6"/>
    <w:rsid w:val="00B03201"/>
    <w:rsid w:val="00B03856"/>
    <w:rsid w:val="00B06876"/>
    <w:rsid w:val="00B122CD"/>
    <w:rsid w:val="00B1243A"/>
    <w:rsid w:val="00B12481"/>
    <w:rsid w:val="00B1588B"/>
    <w:rsid w:val="00B20F76"/>
    <w:rsid w:val="00B23786"/>
    <w:rsid w:val="00B24DD0"/>
    <w:rsid w:val="00B25B59"/>
    <w:rsid w:val="00B27C69"/>
    <w:rsid w:val="00B315A8"/>
    <w:rsid w:val="00B42161"/>
    <w:rsid w:val="00B42194"/>
    <w:rsid w:val="00B44F40"/>
    <w:rsid w:val="00B476FF"/>
    <w:rsid w:val="00B516A2"/>
    <w:rsid w:val="00B52F6D"/>
    <w:rsid w:val="00B54F2A"/>
    <w:rsid w:val="00B55469"/>
    <w:rsid w:val="00B56592"/>
    <w:rsid w:val="00B600DE"/>
    <w:rsid w:val="00B6022B"/>
    <w:rsid w:val="00B63F6E"/>
    <w:rsid w:val="00B64941"/>
    <w:rsid w:val="00B679EF"/>
    <w:rsid w:val="00B71A41"/>
    <w:rsid w:val="00B7639D"/>
    <w:rsid w:val="00B76446"/>
    <w:rsid w:val="00B811B7"/>
    <w:rsid w:val="00B83AA1"/>
    <w:rsid w:val="00B8510F"/>
    <w:rsid w:val="00B85357"/>
    <w:rsid w:val="00B86654"/>
    <w:rsid w:val="00B86749"/>
    <w:rsid w:val="00B9029D"/>
    <w:rsid w:val="00B9558E"/>
    <w:rsid w:val="00B956D6"/>
    <w:rsid w:val="00B97004"/>
    <w:rsid w:val="00B977EE"/>
    <w:rsid w:val="00BA2A45"/>
    <w:rsid w:val="00BA6375"/>
    <w:rsid w:val="00BB13C8"/>
    <w:rsid w:val="00BB1F49"/>
    <w:rsid w:val="00BB2363"/>
    <w:rsid w:val="00BB2E95"/>
    <w:rsid w:val="00BB39AF"/>
    <w:rsid w:val="00BB40D6"/>
    <w:rsid w:val="00BB5E6A"/>
    <w:rsid w:val="00BB6933"/>
    <w:rsid w:val="00BC0318"/>
    <w:rsid w:val="00BC37B3"/>
    <w:rsid w:val="00BC7E09"/>
    <w:rsid w:val="00BD0FAE"/>
    <w:rsid w:val="00BD2AD4"/>
    <w:rsid w:val="00BD6C77"/>
    <w:rsid w:val="00BD77E9"/>
    <w:rsid w:val="00BD7E7F"/>
    <w:rsid w:val="00BE01C5"/>
    <w:rsid w:val="00BE2B1A"/>
    <w:rsid w:val="00BE2C99"/>
    <w:rsid w:val="00BE4C54"/>
    <w:rsid w:val="00BE6D6C"/>
    <w:rsid w:val="00BE7FAA"/>
    <w:rsid w:val="00BF5F72"/>
    <w:rsid w:val="00BF6AF2"/>
    <w:rsid w:val="00BF6E6C"/>
    <w:rsid w:val="00BF732F"/>
    <w:rsid w:val="00C02109"/>
    <w:rsid w:val="00C0213D"/>
    <w:rsid w:val="00C034EE"/>
    <w:rsid w:val="00C05AF3"/>
    <w:rsid w:val="00C06076"/>
    <w:rsid w:val="00C06647"/>
    <w:rsid w:val="00C06C2B"/>
    <w:rsid w:val="00C104AE"/>
    <w:rsid w:val="00C10AAD"/>
    <w:rsid w:val="00C12073"/>
    <w:rsid w:val="00C14480"/>
    <w:rsid w:val="00C16670"/>
    <w:rsid w:val="00C1674E"/>
    <w:rsid w:val="00C24172"/>
    <w:rsid w:val="00C24BA7"/>
    <w:rsid w:val="00C262DB"/>
    <w:rsid w:val="00C27389"/>
    <w:rsid w:val="00C3082B"/>
    <w:rsid w:val="00C308E8"/>
    <w:rsid w:val="00C30EE3"/>
    <w:rsid w:val="00C31AC9"/>
    <w:rsid w:val="00C3303A"/>
    <w:rsid w:val="00C335D1"/>
    <w:rsid w:val="00C42A0A"/>
    <w:rsid w:val="00C4346F"/>
    <w:rsid w:val="00C44F3F"/>
    <w:rsid w:val="00C459E6"/>
    <w:rsid w:val="00C4625E"/>
    <w:rsid w:val="00C53A6E"/>
    <w:rsid w:val="00C5559B"/>
    <w:rsid w:val="00C5562C"/>
    <w:rsid w:val="00C55CE9"/>
    <w:rsid w:val="00C56778"/>
    <w:rsid w:val="00C572E9"/>
    <w:rsid w:val="00C6046F"/>
    <w:rsid w:val="00C63B1F"/>
    <w:rsid w:val="00C6425D"/>
    <w:rsid w:val="00C654BD"/>
    <w:rsid w:val="00C657C4"/>
    <w:rsid w:val="00C6608D"/>
    <w:rsid w:val="00C678F0"/>
    <w:rsid w:val="00C704C0"/>
    <w:rsid w:val="00C73110"/>
    <w:rsid w:val="00C76977"/>
    <w:rsid w:val="00C813BE"/>
    <w:rsid w:val="00C81738"/>
    <w:rsid w:val="00C83080"/>
    <w:rsid w:val="00C83E68"/>
    <w:rsid w:val="00C84E01"/>
    <w:rsid w:val="00C85E0C"/>
    <w:rsid w:val="00C9047C"/>
    <w:rsid w:val="00C91020"/>
    <w:rsid w:val="00C926DD"/>
    <w:rsid w:val="00C93BD7"/>
    <w:rsid w:val="00C96ADE"/>
    <w:rsid w:val="00CA2ED5"/>
    <w:rsid w:val="00CA6980"/>
    <w:rsid w:val="00CA7F4A"/>
    <w:rsid w:val="00CA7FC4"/>
    <w:rsid w:val="00CB3825"/>
    <w:rsid w:val="00CB45C2"/>
    <w:rsid w:val="00CB5880"/>
    <w:rsid w:val="00CC4F12"/>
    <w:rsid w:val="00CC5577"/>
    <w:rsid w:val="00CC6F5D"/>
    <w:rsid w:val="00CD11C0"/>
    <w:rsid w:val="00CD7721"/>
    <w:rsid w:val="00CE1521"/>
    <w:rsid w:val="00CE23E4"/>
    <w:rsid w:val="00CE310B"/>
    <w:rsid w:val="00CE4873"/>
    <w:rsid w:val="00CE6AAE"/>
    <w:rsid w:val="00CF2AC2"/>
    <w:rsid w:val="00CF3569"/>
    <w:rsid w:val="00CF51E3"/>
    <w:rsid w:val="00CF577F"/>
    <w:rsid w:val="00CF6119"/>
    <w:rsid w:val="00CF6D33"/>
    <w:rsid w:val="00D01C06"/>
    <w:rsid w:val="00D037C1"/>
    <w:rsid w:val="00D03864"/>
    <w:rsid w:val="00D03A22"/>
    <w:rsid w:val="00D063CA"/>
    <w:rsid w:val="00D15A51"/>
    <w:rsid w:val="00D17F3E"/>
    <w:rsid w:val="00D22D49"/>
    <w:rsid w:val="00D24226"/>
    <w:rsid w:val="00D27C17"/>
    <w:rsid w:val="00D31934"/>
    <w:rsid w:val="00D35C96"/>
    <w:rsid w:val="00D4437A"/>
    <w:rsid w:val="00D4631F"/>
    <w:rsid w:val="00D46392"/>
    <w:rsid w:val="00D47E37"/>
    <w:rsid w:val="00D51392"/>
    <w:rsid w:val="00D535B3"/>
    <w:rsid w:val="00D553AB"/>
    <w:rsid w:val="00D57F99"/>
    <w:rsid w:val="00D63CEA"/>
    <w:rsid w:val="00D6519A"/>
    <w:rsid w:val="00D65BBF"/>
    <w:rsid w:val="00D65ED6"/>
    <w:rsid w:val="00D65EF9"/>
    <w:rsid w:val="00D70CA2"/>
    <w:rsid w:val="00D72B8C"/>
    <w:rsid w:val="00D752CC"/>
    <w:rsid w:val="00D766FF"/>
    <w:rsid w:val="00D76835"/>
    <w:rsid w:val="00D76B6F"/>
    <w:rsid w:val="00D840BE"/>
    <w:rsid w:val="00D852B7"/>
    <w:rsid w:val="00D863D8"/>
    <w:rsid w:val="00DA1837"/>
    <w:rsid w:val="00DA1F5E"/>
    <w:rsid w:val="00DB0201"/>
    <w:rsid w:val="00DB3C93"/>
    <w:rsid w:val="00DB47E8"/>
    <w:rsid w:val="00DB70AD"/>
    <w:rsid w:val="00DB7548"/>
    <w:rsid w:val="00DC153A"/>
    <w:rsid w:val="00DC25E4"/>
    <w:rsid w:val="00DC79CF"/>
    <w:rsid w:val="00DD0D40"/>
    <w:rsid w:val="00DD0F3B"/>
    <w:rsid w:val="00DD10D6"/>
    <w:rsid w:val="00DD5B80"/>
    <w:rsid w:val="00DD64E5"/>
    <w:rsid w:val="00DE10CE"/>
    <w:rsid w:val="00DE5D4D"/>
    <w:rsid w:val="00DE77D9"/>
    <w:rsid w:val="00DF06F4"/>
    <w:rsid w:val="00DF120A"/>
    <w:rsid w:val="00DF223D"/>
    <w:rsid w:val="00DF225A"/>
    <w:rsid w:val="00E00EEA"/>
    <w:rsid w:val="00E02074"/>
    <w:rsid w:val="00E02EF4"/>
    <w:rsid w:val="00E07432"/>
    <w:rsid w:val="00E10517"/>
    <w:rsid w:val="00E10F81"/>
    <w:rsid w:val="00E12D0D"/>
    <w:rsid w:val="00E14F65"/>
    <w:rsid w:val="00E15DBC"/>
    <w:rsid w:val="00E16F0F"/>
    <w:rsid w:val="00E21959"/>
    <w:rsid w:val="00E22132"/>
    <w:rsid w:val="00E23D96"/>
    <w:rsid w:val="00E23FC0"/>
    <w:rsid w:val="00E24458"/>
    <w:rsid w:val="00E24BAC"/>
    <w:rsid w:val="00E32FB8"/>
    <w:rsid w:val="00E33093"/>
    <w:rsid w:val="00E33C03"/>
    <w:rsid w:val="00E40DE2"/>
    <w:rsid w:val="00E40E90"/>
    <w:rsid w:val="00E45F86"/>
    <w:rsid w:val="00E46212"/>
    <w:rsid w:val="00E4727C"/>
    <w:rsid w:val="00E559A6"/>
    <w:rsid w:val="00E62442"/>
    <w:rsid w:val="00E67136"/>
    <w:rsid w:val="00E73343"/>
    <w:rsid w:val="00E7371E"/>
    <w:rsid w:val="00E75827"/>
    <w:rsid w:val="00E81167"/>
    <w:rsid w:val="00E814F5"/>
    <w:rsid w:val="00E81B8C"/>
    <w:rsid w:val="00E82A2A"/>
    <w:rsid w:val="00E84115"/>
    <w:rsid w:val="00E871E9"/>
    <w:rsid w:val="00E87C4D"/>
    <w:rsid w:val="00E91C73"/>
    <w:rsid w:val="00E931FF"/>
    <w:rsid w:val="00E95103"/>
    <w:rsid w:val="00E95234"/>
    <w:rsid w:val="00E9702D"/>
    <w:rsid w:val="00E97A88"/>
    <w:rsid w:val="00EA75B1"/>
    <w:rsid w:val="00EB1FEF"/>
    <w:rsid w:val="00EB2891"/>
    <w:rsid w:val="00EB3B34"/>
    <w:rsid w:val="00EB4482"/>
    <w:rsid w:val="00EB5031"/>
    <w:rsid w:val="00EB526E"/>
    <w:rsid w:val="00EB53D8"/>
    <w:rsid w:val="00EB6883"/>
    <w:rsid w:val="00EC5631"/>
    <w:rsid w:val="00EC580E"/>
    <w:rsid w:val="00EC6ED2"/>
    <w:rsid w:val="00ED0693"/>
    <w:rsid w:val="00ED0E0E"/>
    <w:rsid w:val="00ED54C6"/>
    <w:rsid w:val="00ED663C"/>
    <w:rsid w:val="00ED7EFD"/>
    <w:rsid w:val="00EE0A13"/>
    <w:rsid w:val="00EE19CA"/>
    <w:rsid w:val="00EE31C9"/>
    <w:rsid w:val="00EE3F75"/>
    <w:rsid w:val="00EF0A31"/>
    <w:rsid w:val="00EF33F6"/>
    <w:rsid w:val="00EF3836"/>
    <w:rsid w:val="00EF47F7"/>
    <w:rsid w:val="00EF492A"/>
    <w:rsid w:val="00EF5203"/>
    <w:rsid w:val="00EF736F"/>
    <w:rsid w:val="00F00D1A"/>
    <w:rsid w:val="00F021A8"/>
    <w:rsid w:val="00F05951"/>
    <w:rsid w:val="00F05BCE"/>
    <w:rsid w:val="00F05F17"/>
    <w:rsid w:val="00F108C7"/>
    <w:rsid w:val="00F11C79"/>
    <w:rsid w:val="00F1348F"/>
    <w:rsid w:val="00F1381F"/>
    <w:rsid w:val="00F16009"/>
    <w:rsid w:val="00F20638"/>
    <w:rsid w:val="00F21270"/>
    <w:rsid w:val="00F21ACA"/>
    <w:rsid w:val="00F26882"/>
    <w:rsid w:val="00F3093A"/>
    <w:rsid w:val="00F30ABA"/>
    <w:rsid w:val="00F404C6"/>
    <w:rsid w:val="00F427F2"/>
    <w:rsid w:val="00F44E34"/>
    <w:rsid w:val="00F52EE0"/>
    <w:rsid w:val="00F5305C"/>
    <w:rsid w:val="00F548D4"/>
    <w:rsid w:val="00F55FA1"/>
    <w:rsid w:val="00F60E58"/>
    <w:rsid w:val="00F6341A"/>
    <w:rsid w:val="00F636DD"/>
    <w:rsid w:val="00F643FB"/>
    <w:rsid w:val="00F670BE"/>
    <w:rsid w:val="00F673F3"/>
    <w:rsid w:val="00F67CDA"/>
    <w:rsid w:val="00F70100"/>
    <w:rsid w:val="00F70942"/>
    <w:rsid w:val="00F72284"/>
    <w:rsid w:val="00F765FD"/>
    <w:rsid w:val="00F773CC"/>
    <w:rsid w:val="00F8006F"/>
    <w:rsid w:val="00F8079C"/>
    <w:rsid w:val="00F808F3"/>
    <w:rsid w:val="00F8094C"/>
    <w:rsid w:val="00F8306B"/>
    <w:rsid w:val="00F8423E"/>
    <w:rsid w:val="00F8449C"/>
    <w:rsid w:val="00F8648C"/>
    <w:rsid w:val="00F9098C"/>
    <w:rsid w:val="00F90A25"/>
    <w:rsid w:val="00F93666"/>
    <w:rsid w:val="00F958A7"/>
    <w:rsid w:val="00F97B2B"/>
    <w:rsid w:val="00F97B6B"/>
    <w:rsid w:val="00FB5A0B"/>
    <w:rsid w:val="00FC3376"/>
    <w:rsid w:val="00FC340E"/>
    <w:rsid w:val="00FC3DC0"/>
    <w:rsid w:val="00FC67EC"/>
    <w:rsid w:val="00FD293F"/>
    <w:rsid w:val="00FD30DD"/>
    <w:rsid w:val="00FD5009"/>
    <w:rsid w:val="00FD5281"/>
    <w:rsid w:val="00FE1760"/>
    <w:rsid w:val="00FE4BC9"/>
    <w:rsid w:val="00FE65C8"/>
    <w:rsid w:val="00FE667A"/>
    <w:rsid w:val="00FE6728"/>
    <w:rsid w:val="00FE698A"/>
    <w:rsid w:val="00FF30D1"/>
    <w:rsid w:val="00FF3BB0"/>
    <w:rsid w:val="00FF4B7D"/>
    <w:rsid w:val="00FF6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B6D"/>
  <w15:docId w15:val="{4466BD87-0A13-495D-988D-BBA5F94E0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FBF"/>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982"/>
    <w:pPr>
      <w:ind w:left="720"/>
      <w:contextualSpacing/>
    </w:pPr>
  </w:style>
  <w:style w:type="paragraph" w:styleId="Header">
    <w:name w:val="header"/>
    <w:basedOn w:val="Normal"/>
    <w:link w:val="HeaderChar"/>
    <w:uiPriority w:val="99"/>
    <w:unhideWhenUsed/>
    <w:rsid w:val="008D39C7"/>
    <w:pPr>
      <w:tabs>
        <w:tab w:val="center" w:pos="4680"/>
        <w:tab w:val="right" w:pos="9360"/>
      </w:tabs>
    </w:pPr>
  </w:style>
  <w:style w:type="character" w:customStyle="1" w:styleId="HeaderChar">
    <w:name w:val="Header Char"/>
    <w:basedOn w:val="DefaultParagraphFont"/>
    <w:link w:val="Header"/>
    <w:uiPriority w:val="99"/>
    <w:rsid w:val="008D39C7"/>
  </w:style>
  <w:style w:type="paragraph" w:styleId="Footer">
    <w:name w:val="footer"/>
    <w:basedOn w:val="Normal"/>
    <w:link w:val="FooterChar"/>
    <w:uiPriority w:val="99"/>
    <w:unhideWhenUsed/>
    <w:rsid w:val="008D39C7"/>
    <w:pPr>
      <w:tabs>
        <w:tab w:val="center" w:pos="4680"/>
        <w:tab w:val="right" w:pos="9360"/>
      </w:tabs>
    </w:pPr>
  </w:style>
  <w:style w:type="character" w:customStyle="1" w:styleId="FooterChar">
    <w:name w:val="Footer Char"/>
    <w:basedOn w:val="DefaultParagraphFont"/>
    <w:link w:val="Footer"/>
    <w:uiPriority w:val="99"/>
    <w:rsid w:val="008D39C7"/>
  </w:style>
  <w:style w:type="paragraph" w:styleId="PlainText">
    <w:name w:val="Plain Text"/>
    <w:basedOn w:val="Normal"/>
    <w:link w:val="PlainTextChar"/>
    <w:uiPriority w:val="99"/>
    <w:unhideWhenUsed/>
    <w:rsid w:val="008E4E69"/>
    <w:rPr>
      <w:rFonts w:hAnsi="Calibri"/>
      <w:szCs w:val="21"/>
    </w:rPr>
  </w:style>
  <w:style w:type="character" w:customStyle="1" w:styleId="PlainTextChar">
    <w:name w:val="Plain Text Char"/>
    <w:basedOn w:val="DefaultParagraphFont"/>
    <w:link w:val="PlainText"/>
    <w:uiPriority w:val="99"/>
    <w:rsid w:val="008E4E69"/>
    <w:rPr>
      <w:rFonts w:ascii="Calibri" w:hAnsi="Calibri"/>
      <w:szCs w:val="21"/>
    </w:rPr>
  </w:style>
  <w:style w:type="paragraph" w:styleId="BalloonText">
    <w:name w:val="Balloon Text"/>
    <w:basedOn w:val="Normal"/>
    <w:link w:val="BalloonTextChar"/>
    <w:uiPriority w:val="99"/>
    <w:semiHidden/>
    <w:unhideWhenUsed/>
    <w:rsid w:val="00DA5402"/>
    <w:rPr>
      <w:rFonts w:ascii="Tahoma" w:hAnsi="Tahoma" w:cs="Tahoma"/>
      <w:sz w:val="16"/>
      <w:szCs w:val="16"/>
    </w:rPr>
  </w:style>
  <w:style w:type="character" w:customStyle="1" w:styleId="BalloonTextChar">
    <w:name w:val="Balloon Text Char"/>
    <w:basedOn w:val="DefaultParagraphFont"/>
    <w:link w:val="BalloonText"/>
    <w:uiPriority w:val="99"/>
    <w:semiHidden/>
    <w:rsid w:val="00DA5402"/>
    <w:rPr>
      <w:rFonts w:ascii="Tahoma" w:hAnsi="Tahoma" w:cs="Tahoma"/>
      <w:sz w:val="16"/>
      <w:szCs w:val="16"/>
    </w:rPr>
  </w:style>
  <w:style w:type="paragraph" w:styleId="NoSpacing">
    <w:name w:val="No Spacing"/>
    <w:uiPriority w:val="1"/>
    <w:qFormat/>
    <w:rsid w:val="000A6B38"/>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8245">
      <w:bodyDiv w:val="1"/>
      <w:marLeft w:val="0"/>
      <w:marRight w:val="0"/>
      <w:marTop w:val="0"/>
      <w:marBottom w:val="0"/>
      <w:divBdr>
        <w:top w:val="none" w:sz="0" w:space="0" w:color="auto"/>
        <w:left w:val="none" w:sz="0" w:space="0" w:color="auto"/>
        <w:bottom w:val="none" w:sz="0" w:space="0" w:color="auto"/>
        <w:right w:val="none" w:sz="0" w:space="0" w:color="auto"/>
      </w:divBdr>
    </w:div>
    <w:div w:id="203248587">
      <w:bodyDiv w:val="1"/>
      <w:marLeft w:val="0"/>
      <w:marRight w:val="0"/>
      <w:marTop w:val="0"/>
      <w:marBottom w:val="0"/>
      <w:divBdr>
        <w:top w:val="none" w:sz="0" w:space="0" w:color="auto"/>
        <w:left w:val="none" w:sz="0" w:space="0" w:color="auto"/>
        <w:bottom w:val="none" w:sz="0" w:space="0" w:color="auto"/>
        <w:right w:val="none" w:sz="0" w:space="0" w:color="auto"/>
      </w:divBdr>
    </w:div>
    <w:div w:id="373651478">
      <w:bodyDiv w:val="1"/>
      <w:marLeft w:val="0"/>
      <w:marRight w:val="0"/>
      <w:marTop w:val="0"/>
      <w:marBottom w:val="0"/>
      <w:divBdr>
        <w:top w:val="none" w:sz="0" w:space="0" w:color="auto"/>
        <w:left w:val="none" w:sz="0" w:space="0" w:color="auto"/>
        <w:bottom w:val="none" w:sz="0" w:space="0" w:color="auto"/>
        <w:right w:val="none" w:sz="0" w:space="0" w:color="auto"/>
      </w:divBdr>
    </w:div>
    <w:div w:id="495804806">
      <w:bodyDiv w:val="1"/>
      <w:marLeft w:val="0"/>
      <w:marRight w:val="0"/>
      <w:marTop w:val="0"/>
      <w:marBottom w:val="0"/>
      <w:divBdr>
        <w:top w:val="none" w:sz="0" w:space="0" w:color="auto"/>
        <w:left w:val="none" w:sz="0" w:space="0" w:color="auto"/>
        <w:bottom w:val="none" w:sz="0" w:space="0" w:color="auto"/>
        <w:right w:val="none" w:sz="0" w:space="0" w:color="auto"/>
      </w:divBdr>
    </w:div>
    <w:div w:id="1043094338">
      <w:bodyDiv w:val="1"/>
      <w:marLeft w:val="0"/>
      <w:marRight w:val="0"/>
      <w:marTop w:val="0"/>
      <w:marBottom w:val="0"/>
      <w:divBdr>
        <w:top w:val="none" w:sz="0" w:space="0" w:color="auto"/>
        <w:left w:val="none" w:sz="0" w:space="0" w:color="auto"/>
        <w:bottom w:val="none" w:sz="0" w:space="0" w:color="auto"/>
        <w:right w:val="none" w:sz="0" w:space="0" w:color="auto"/>
      </w:divBdr>
    </w:div>
    <w:div w:id="1196698122">
      <w:bodyDiv w:val="1"/>
      <w:marLeft w:val="0"/>
      <w:marRight w:val="0"/>
      <w:marTop w:val="0"/>
      <w:marBottom w:val="0"/>
      <w:divBdr>
        <w:top w:val="none" w:sz="0" w:space="0" w:color="auto"/>
        <w:left w:val="none" w:sz="0" w:space="0" w:color="auto"/>
        <w:bottom w:val="none" w:sz="0" w:space="0" w:color="auto"/>
        <w:right w:val="none" w:sz="0" w:space="0" w:color="auto"/>
      </w:divBdr>
    </w:div>
    <w:div w:id="1380278522">
      <w:bodyDiv w:val="1"/>
      <w:marLeft w:val="0"/>
      <w:marRight w:val="0"/>
      <w:marTop w:val="0"/>
      <w:marBottom w:val="0"/>
      <w:divBdr>
        <w:top w:val="none" w:sz="0" w:space="0" w:color="auto"/>
        <w:left w:val="none" w:sz="0" w:space="0" w:color="auto"/>
        <w:bottom w:val="none" w:sz="0" w:space="0" w:color="auto"/>
        <w:right w:val="none" w:sz="0" w:space="0" w:color="auto"/>
      </w:divBdr>
      <w:divsChild>
        <w:div w:id="22176909">
          <w:marLeft w:val="0"/>
          <w:marRight w:val="0"/>
          <w:marTop w:val="120"/>
          <w:marBottom w:val="0"/>
          <w:divBdr>
            <w:top w:val="none" w:sz="0" w:space="0" w:color="auto"/>
            <w:left w:val="none" w:sz="0" w:space="0" w:color="auto"/>
            <w:bottom w:val="none" w:sz="0" w:space="0" w:color="auto"/>
            <w:right w:val="none" w:sz="0" w:space="0" w:color="auto"/>
          </w:divBdr>
          <w:divsChild>
            <w:div w:id="1279221360">
              <w:marLeft w:val="0"/>
              <w:marRight w:val="0"/>
              <w:marTop w:val="0"/>
              <w:marBottom w:val="0"/>
              <w:divBdr>
                <w:top w:val="none" w:sz="0" w:space="0" w:color="auto"/>
                <w:left w:val="none" w:sz="0" w:space="0" w:color="auto"/>
                <w:bottom w:val="none" w:sz="0" w:space="0" w:color="auto"/>
                <w:right w:val="none" w:sz="0" w:space="0" w:color="auto"/>
              </w:divBdr>
            </w:div>
          </w:divsChild>
        </w:div>
        <w:div w:id="105933714">
          <w:marLeft w:val="0"/>
          <w:marRight w:val="0"/>
          <w:marTop w:val="0"/>
          <w:marBottom w:val="0"/>
          <w:divBdr>
            <w:top w:val="none" w:sz="0" w:space="0" w:color="auto"/>
            <w:left w:val="none" w:sz="0" w:space="0" w:color="auto"/>
            <w:bottom w:val="none" w:sz="0" w:space="0" w:color="auto"/>
            <w:right w:val="none" w:sz="0" w:space="0" w:color="auto"/>
          </w:divBdr>
          <w:divsChild>
            <w:div w:id="534973584">
              <w:marLeft w:val="0"/>
              <w:marRight w:val="0"/>
              <w:marTop w:val="0"/>
              <w:marBottom w:val="0"/>
              <w:divBdr>
                <w:top w:val="none" w:sz="0" w:space="0" w:color="auto"/>
                <w:left w:val="none" w:sz="0" w:space="0" w:color="auto"/>
                <w:bottom w:val="none" w:sz="0" w:space="0" w:color="auto"/>
                <w:right w:val="none" w:sz="0" w:space="0" w:color="auto"/>
              </w:divBdr>
            </w:div>
          </w:divsChild>
        </w:div>
        <w:div w:id="233051349">
          <w:marLeft w:val="0"/>
          <w:marRight w:val="0"/>
          <w:marTop w:val="120"/>
          <w:marBottom w:val="0"/>
          <w:divBdr>
            <w:top w:val="none" w:sz="0" w:space="0" w:color="auto"/>
            <w:left w:val="none" w:sz="0" w:space="0" w:color="auto"/>
            <w:bottom w:val="none" w:sz="0" w:space="0" w:color="auto"/>
            <w:right w:val="none" w:sz="0" w:space="0" w:color="auto"/>
          </w:divBdr>
          <w:divsChild>
            <w:div w:id="399180197">
              <w:marLeft w:val="0"/>
              <w:marRight w:val="0"/>
              <w:marTop w:val="0"/>
              <w:marBottom w:val="0"/>
              <w:divBdr>
                <w:top w:val="none" w:sz="0" w:space="0" w:color="auto"/>
                <w:left w:val="none" w:sz="0" w:space="0" w:color="auto"/>
                <w:bottom w:val="none" w:sz="0" w:space="0" w:color="auto"/>
                <w:right w:val="none" w:sz="0" w:space="0" w:color="auto"/>
              </w:divBdr>
            </w:div>
          </w:divsChild>
        </w:div>
        <w:div w:id="424426714">
          <w:marLeft w:val="0"/>
          <w:marRight w:val="0"/>
          <w:marTop w:val="120"/>
          <w:marBottom w:val="0"/>
          <w:divBdr>
            <w:top w:val="none" w:sz="0" w:space="0" w:color="auto"/>
            <w:left w:val="none" w:sz="0" w:space="0" w:color="auto"/>
            <w:bottom w:val="none" w:sz="0" w:space="0" w:color="auto"/>
            <w:right w:val="none" w:sz="0" w:space="0" w:color="auto"/>
          </w:divBdr>
          <w:divsChild>
            <w:div w:id="1537547840">
              <w:marLeft w:val="0"/>
              <w:marRight w:val="0"/>
              <w:marTop w:val="0"/>
              <w:marBottom w:val="0"/>
              <w:divBdr>
                <w:top w:val="none" w:sz="0" w:space="0" w:color="auto"/>
                <w:left w:val="none" w:sz="0" w:space="0" w:color="auto"/>
                <w:bottom w:val="none" w:sz="0" w:space="0" w:color="auto"/>
                <w:right w:val="none" w:sz="0" w:space="0" w:color="auto"/>
              </w:divBdr>
            </w:div>
          </w:divsChild>
        </w:div>
        <w:div w:id="466437607">
          <w:marLeft w:val="0"/>
          <w:marRight w:val="0"/>
          <w:marTop w:val="120"/>
          <w:marBottom w:val="0"/>
          <w:divBdr>
            <w:top w:val="none" w:sz="0" w:space="0" w:color="auto"/>
            <w:left w:val="none" w:sz="0" w:space="0" w:color="auto"/>
            <w:bottom w:val="none" w:sz="0" w:space="0" w:color="auto"/>
            <w:right w:val="none" w:sz="0" w:space="0" w:color="auto"/>
          </w:divBdr>
          <w:divsChild>
            <w:div w:id="470749706">
              <w:marLeft w:val="0"/>
              <w:marRight w:val="0"/>
              <w:marTop w:val="0"/>
              <w:marBottom w:val="0"/>
              <w:divBdr>
                <w:top w:val="none" w:sz="0" w:space="0" w:color="auto"/>
                <w:left w:val="none" w:sz="0" w:space="0" w:color="auto"/>
                <w:bottom w:val="none" w:sz="0" w:space="0" w:color="auto"/>
                <w:right w:val="none" w:sz="0" w:space="0" w:color="auto"/>
              </w:divBdr>
            </w:div>
          </w:divsChild>
        </w:div>
        <w:div w:id="1802264658">
          <w:marLeft w:val="0"/>
          <w:marRight w:val="0"/>
          <w:marTop w:val="120"/>
          <w:marBottom w:val="0"/>
          <w:divBdr>
            <w:top w:val="none" w:sz="0" w:space="0" w:color="auto"/>
            <w:left w:val="none" w:sz="0" w:space="0" w:color="auto"/>
            <w:bottom w:val="none" w:sz="0" w:space="0" w:color="auto"/>
            <w:right w:val="none" w:sz="0" w:space="0" w:color="auto"/>
          </w:divBdr>
          <w:divsChild>
            <w:div w:id="11031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9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157C2-C11F-41CE-A0B4-182779EA0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TotalTime>
  <Pages>2</Pages>
  <Words>440</Words>
  <Characters>1791</Characters>
  <Application>Microsoft Office Word</Application>
  <DocSecurity>0</DocSecurity>
  <Lines>27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Cannon</dc:creator>
  <cp:keywords/>
  <dc:description/>
  <cp:lastModifiedBy>Tori Wade</cp:lastModifiedBy>
  <cp:revision>9</cp:revision>
  <cp:lastPrinted>2026-03-06T15:11:00Z</cp:lastPrinted>
  <dcterms:created xsi:type="dcterms:W3CDTF">2026-03-05T17:03:00Z</dcterms:created>
  <dcterms:modified xsi:type="dcterms:W3CDTF">2026-03-06T20:23:00Z</dcterms:modified>
</cp:coreProperties>
</file>