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5CA6" w14:textId="1D46E977" w:rsidR="00BB39AF" w:rsidRPr="00C04ACB" w:rsidRDefault="00BB39AF" w:rsidP="001250F2">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694A28FE" w14:textId="7267A381" w:rsidR="00602DED" w:rsidRDefault="00207F9D" w:rsidP="00A97358">
      <w:pPr>
        <w:pStyle w:val="NoSpacing"/>
        <w:jc w:val="center"/>
        <w:rPr>
          <w:rFonts w:cstheme="minorHAnsi"/>
          <w:b/>
          <w:sz w:val="44"/>
          <w:szCs w:val="44"/>
        </w:rPr>
      </w:pPr>
      <w:r>
        <w:rPr>
          <w:rFonts w:cstheme="minorHAnsi"/>
          <w:b/>
          <w:sz w:val="44"/>
          <w:szCs w:val="44"/>
        </w:rPr>
        <w:t xml:space="preserve">March </w:t>
      </w:r>
      <w:r w:rsidR="00767D9B">
        <w:rPr>
          <w:rFonts w:cstheme="minorHAnsi"/>
          <w:b/>
          <w:sz w:val="44"/>
          <w:szCs w:val="44"/>
        </w:rPr>
        <w:t>24</w:t>
      </w:r>
      <w:r w:rsidR="00905E9F">
        <w:rPr>
          <w:rFonts w:cstheme="minorHAnsi"/>
          <w:b/>
          <w:sz w:val="44"/>
          <w:szCs w:val="44"/>
        </w:rPr>
        <w:t>, 2025</w:t>
      </w:r>
      <w:r w:rsidR="00A97358">
        <w:rPr>
          <w:rFonts w:cstheme="minorHAnsi"/>
          <w:b/>
          <w:sz w:val="44"/>
          <w:szCs w:val="44"/>
        </w:rPr>
        <w:t xml:space="preserve"> - </w:t>
      </w:r>
      <w:r w:rsidR="005B41FD">
        <w:rPr>
          <w:rFonts w:cstheme="minorHAnsi"/>
          <w:b/>
          <w:sz w:val="44"/>
          <w:szCs w:val="44"/>
        </w:rPr>
        <w:t>5:30</w:t>
      </w:r>
      <w:r w:rsidR="00BB39AF" w:rsidRPr="00C04ACB">
        <w:rPr>
          <w:rFonts w:cstheme="minorHAnsi"/>
          <w:b/>
          <w:sz w:val="44"/>
          <w:szCs w:val="44"/>
        </w:rPr>
        <w:t xml:space="preserve"> </w:t>
      </w:r>
      <w:r w:rsidR="005B41FD">
        <w:rPr>
          <w:rFonts w:cstheme="minorHAnsi"/>
          <w:b/>
          <w:sz w:val="44"/>
          <w:szCs w:val="44"/>
        </w:rPr>
        <w:t>P</w:t>
      </w:r>
      <w:r w:rsidR="00BB39AF" w:rsidRPr="00C04ACB">
        <w:rPr>
          <w:rFonts w:cstheme="minorHAnsi"/>
          <w:b/>
          <w:sz w:val="44"/>
          <w:szCs w:val="44"/>
        </w:rPr>
        <w:t>M</w:t>
      </w: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Pr="00E478A6" w:rsidRDefault="00BB39AF">
      <w:pPr>
        <w:pStyle w:val="NoSpacing"/>
        <w:rPr>
          <w:rFonts w:cstheme="minorHAnsi"/>
          <w:bCs/>
          <w:sz w:val="24"/>
          <w:szCs w:val="24"/>
        </w:rPr>
      </w:pPr>
      <w:r w:rsidRPr="00E478A6">
        <w:rPr>
          <w:rFonts w:cstheme="minorHAnsi"/>
          <w:bCs/>
          <w:sz w:val="24"/>
          <w:szCs w:val="24"/>
        </w:rPr>
        <w:t>2.</w:t>
      </w:r>
      <w:r>
        <w:rPr>
          <w:rFonts w:cstheme="minorHAnsi"/>
          <w:sz w:val="24"/>
          <w:szCs w:val="24"/>
        </w:rPr>
        <w:tab/>
        <w:t>Roll Call</w:t>
      </w:r>
    </w:p>
    <w:p w14:paraId="5D79CD63" w14:textId="77777777" w:rsidR="00BB39AF" w:rsidRPr="00E478A6" w:rsidRDefault="00BB39AF">
      <w:pPr>
        <w:pStyle w:val="NoSpacing"/>
        <w:rPr>
          <w:rFonts w:cstheme="minorHAnsi"/>
          <w:bCs/>
          <w:sz w:val="24"/>
          <w:szCs w:val="24"/>
        </w:rPr>
      </w:pPr>
    </w:p>
    <w:p w14:paraId="24C92EA6" w14:textId="35F205E8" w:rsidR="00BB39AF" w:rsidRDefault="00BB39AF">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E67136">
        <w:rPr>
          <w:rFonts w:cstheme="minorHAnsi"/>
          <w:bCs/>
          <w:sz w:val="24"/>
          <w:szCs w:val="24"/>
        </w:rPr>
        <w:t>P</w:t>
      </w:r>
      <w:r w:rsidRPr="00E478A6">
        <w:rPr>
          <w:rFonts w:cstheme="minorHAnsi"/>
          <w:bCs/>
          <w:sz w:val="24"/>
          <w:szCs w:val="24"/>
        </w:rPr>
        <w:t>ledge</w:t>
      </w:r>
      <w:proofErr w:type="gramEnd"/>
      <w:r w:rsidRPr="00E478A6">
        <w:rPr>
          <w:rFonts w:cstheme="minorHAnsi"/>
          <w:bCs/>
          <w:sz w:val="24"/>
          <w:szCs w:val="24"/>
        </w:rPr>
        <w:t xml:space="preserve"> of Allegiance</w:t>
      </w:r>
    </w:p>
    <w:p w14:paraId="6797CCDE" w14:textId="77777777" w:rsidR="000F6A39" w:rsidRDefault="000F6A39">
      <w:pPr>
        <w:pStyle w:val="NoSpacing"/>
        <w:rPr>
          <w:rFonts w:cstheme="minorHAnsi"/>
          <w:bCs/>
          <w:sz w:val="24"/>
          <w:szCs w:val="24"/>
        </w:rPr>
      </w:pPr>
    </w:p>
    <w:p w14:paraId="572D00D1" w14:textId="7978D957" w:rsidR="00207F9D" w:rsidRDefault="006B6886" w:rsidP="00207F9D">
      <w:pPr>
        <w:pStyle w:val="NoSpacing"/>
        <w:ind w:left="720" w:hanging="720"/>
        <w:rPr>
          <w:rFonts w:cstheme="minorHAnsi"/>
          <w:bCs/>
          <w:sz w:val="24"/>
          <w:szCs w:val="24"/>
        </w:rPr>
      </w:pPr>
      <w:r>
        <w:rPr>
          <w:rFonts w:cstheme="minorHAnsi"/>
          <w:bCs/>
          <w:sz w:val="24"/>
          <w:szCs w:val="24"/>
        </w:rPr>
        <w:t>4.</w:t>
      </w:r>
      <w:r>
        <w:rPr>
          <w:rFonts w:cstheme="minorHAnsi"/>
          <w:bCs/>
          <w:sz w:val="24"/>
          <w:szCs w:val="24"/>
        </w:rPr>
        <w:tab/>
        <w:t>Presentation</w:t>
      </w:r>
      <w:r w:rsidR="00C5559B">
        <w:rPr>
          <w:rFonts w:cstheme="minorHAnsi"/>
          <w:bCs/>
          <w:sz w:val="24"/>
          <w:szCs w:val="24"/>
        </w:rPr>
        <w:t>s</w:t>
      </w:r>
      <w:r>
        <w:rPr>
          <w:rFonts w:cstheme="minorHAnsi"/>
          <w:bCs/>
          <w:sz w:val="24"/>
          <w:szCs w:val="24"/>
        </w:rPr>
        <w:t xml:space="preserve"> –</w:t>
      </w:r>
    </w:p>
    <w:p w14:paraId="051E289F" w14:textId="2C36D7C4" w:rsidR="00CA6980" w:rsidRDefault="00CA6980" w:rsidP="004463D6">
      <w:pPr>
        <w:pStyle w:val="NoSpacing"/>
        <w:ind w:left="720"/>
        <w:rPr>
          <w:rFonts w:cstheme="minorHAnsi"/>
          <w:bCs/>
          <w:sz w:val="24"/>
          <w:szCs w:val="24"/>
        </w:rPr>
      </w:pPr>
    </w:p>
    <w:p w14:paraId="18B3B819" w14:textId="74ACFA69" w:rsidR="005D4B45" w:rsidRPr="005D4B45" w:rsidRDefault="006B6886" w:rsidP="005D4B45">
      <w:pPr>
        <w:shd w:val="clear" w:color="auto" w:fill="FFFFFF"/>
        <w:rPr>
          <w:rFonts w:asciiTheme="minorHAnsi" w:eastAsia="Times New Roman" w:cstheme="minorHAnsi"/>
          <w:color w:val="080809"/>
          <w:sz w:val="24"/>
          <w:szCs w:val="24"/>
        </w:rPr>
      </w:pPr>
      <w:r>
        <w:rPr>
          <w:rFonts w:cstheme="minorHAnsi"/>
          <w:bCs/>
          <w:sz w:val="24"/>
          <w:szCs w:val="24"/>
        </w:rPr>
        <w:t>5</w:t>
      </w:r>
      <w:r w:rsidRPr="005D4B45">
        <w:rPr>
          <w:rFonts w:cstheme="minorHAnsi"/>
          <w:bCs/>
          <w:sz w:val="24"/>
          <w:szCs w:val="24"/>
        </w:rPr>
        <w:t>.</w:t>
      </w:r>
      <w:r w:rsidR="00BB39AF" w:rsidRPr="005D4B45">
        <w:rPr>
          <w:rFonts w:cstheme="minorHAnsi"/>
          <w:bCs/>
          <w:sz w:val="24"/>
          <w:szCs w:val="24"/>
        </w:rPr>
        <w:t xml:space="preserve">          </w:t>
      </w:r>
      <w:r w:rsidR="00BB39AF" w:rsidRPr="005D4B45">
        <w:rPr>
          <w:rFonts w:asciiTheme="minorHAnsi" w:cstheme="minorHAnsi"/>
          <w:sz w:val="24"/>
          <w:szCs w:val="24"/>
        </w:rPr>
        <w:t xml:space="preserve">Appointments </w:t>
      </w:r>
      <w:r w:rsidR="00075EC4" w:rsidRPr="005D4B45">
        <w:rPr>
          <w:rFonts w:asciiTheme="minorHAnsi" w:cstheme="minorHAnsi"/>
          <w:sz w:val="24"/>
          <w:szCs w:val="24"/>
        </w:rPr>
        <w:t>–</w:t>
      </w:r>
      <w:r w:rsidR="00BE6D6C" w:rsidRPr="005D4B45">
        <w:rPr>
          <w:rFonts w:asciiTheme="minorHAnsi" w:cstheme="minorHAnsi"/>
          <w:sz w:val="24"/>
          <w:szCs w:val="24"/>
        </w:rPr>
        <w:t xml:space="preserve"> </w:t>
      </w:r>
    </w:p>
    <w:p w14:paraId="01066772" w14:textId="7EFB6018" w:rsidR="00BB39AF" w:rsidRDefault="00905E9F" w:rsidP="00207F9D">
      <w:pPr>
        <w:pStyle w:val="NoSpacing"/>
        <w:rPr>
          <w:rFonts w:cstheme="minorHAnsi"/>
          <w:bCs/>
          <w:sz w:val="24"/>
          <w:szCs w:val="24"/>
        </w:rPr>
      </w:pPr>
      <w:r>
        <w:rPr>
          <w:rFonts w:cstheme="minorHAnsi"/>
          <w:sz w:val="24"/>
          <w:szCs w:val="24"/>
        </w:rPr>
        <w:tab/>
      </w:r>
      <w:r w:rsidR="00BB39AF">
        <w:rPr>
          <w:rFonts w:cstheme="minorHAnsi"/>
          <w:bCs/>
          <w:sz w:val="24"/>
          <w:szCs w:val="24"/>
        </w:rPr>
        <w:tab/>
        <w:t xml:space="preserve">   </w:t>
      </w:r>
    </w:p>
    <w:p w14:paraId="6DBB1FA8" w14:textId="0DD9C24C" w:rsidR="00BB39AF" w:rsidRPr="00CA4E1D" w:rsidRDefault="006B6886">
      <w:pPr>
        <w:pStyle w:val="NoSpacing"/>
        <w:ind w:left="720" w:hanging="720"/>
        <w:rPr>
          <w:rFonts w:cstheme="minorHAnsi"/>
          <w:bCs/>
          <w:color w:val="FF0000"/>
          <w:sz w:val="24"/>
          <w:szCs w:val="24"/>
        </w:rPr>
      </w:pPr>
      <w:r>
        <w:rPr>
          <w:rFonts w:cstheme="minorHAnsi"/>
          <w:bCs/>
          <w:sz w:val="24"/>
          <w:szCs w:val="24"/>
        </w:rPr>
        <w:t>6.</w:t>
      </w:r>
      <w:r w:rsidR="00BB39AF">
        <w:rPr>
          <w:rFonts w:cstheme="minorHAnsi"/>
          <w:bCs/>
          <w:sz w:val="24"/>
          <w:szCs w:val="24"/>
        </w:rPr>
        <w:t xml:space="preserve">          </w:t>
      </w:r>
      <w:r w:rsidR="00BB39AF" w:rsidRPr="00E478A6">
        <w:rPr>
          <w:rFonts w:cstheme="minorHAnsi"/>
          <w:bCs/>
          <w:sz w:val="24"/>
          <w:szCs w:val="24"/>
        </w:rPr>
        <w:t xml:space="preserve">Recognition </w:t>
      </w:r>
      <w:r w:rsidR="001F5C05">
        <w:rPr>
          <w:rFonts w:cstheme="minorHAnsi"/>
          <w:bCs/>
          <w:sz w:val="24"/>
          <w:szCs w:val="24"/>
        </w:rPr>
        <w:t xml:space="preserve">– </w:t>
      </w:r>
      <w:r w:rsidR="001F000E">
        <w:rPr>
          <w:rFonts w:cstheme="minorHAnsi"/>
          <w:bCs/>
          <w:sz w:val="24"/>
          <w:szCs w:val="24"/>
        </w:rPr>
        <w:t xml:space="preserve"> </w:t>
      </w:r>
    </w:p>
    <w:p w14:paraId="3EBA666B" w14:textId="77777777" w:rsidR="00BB39AF" w:rsidRPr="00E478A6" w:rsidRDefault="00BB39AF">
      <w:pPr>
        <w:pStyle w:val="NoSpacing"/>
        <w:rPr>
          <w:rFonts w:cstheme="minorHAnsi"/>
          <w:bCs/>
          <w:sz w:val="24"/>
          <w:szCs w:val="24"/>
        </w:rPr>
      </w:pPr>
    </w:p>
    <w:p w14:paraId="37897464" w14:textId="251F2624" w:rsidR="00BB39AF" w:rsidRDefault="006B6886" w:rsidP="005F3654">
      <w:pPr>
        <w:pStyle w:val="NoSpacing"/>
        <w:ind w:left="720" w:hanging="720"/>
        <w:rPr>
          <w:rFonts w:cstheme="minorHAnsi"/>
          <w:sz w:val="24"/>
          <w:szCs w:val="24"/>
        </w:rPr>
      </w:pPr>
      <w:r>
        <w:rPr>
          <w:rFonts w:cstheme="minorHAnsi"/>
          <w:bCs/>
          <w:sz w:val="24"/>
          <w:szCs w:val="24"/>
        </w:rPr>
        <w:t>7.</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4F595C7A" w:rsidR="00BB39AF" w:rsidRPr="00E478A6" w:rsidRDefault="00BB39AF">
      <w:pPr>
        <w:pStyle w:val="NoSpacing"/>
        <w:ind w:left="720" w:hanging="720"/>
        <w:rPr>
          <w:rFonts w:cstheme="minorHAnsi"/>
          <w:bCs/>
          <w:sz w:val="24"/>
          <w:szCs w:val="24"/>
        </w:rPr>
      </w:pPr>
      <w:r>
        <w:rPr>
          <w:rFonts w:cstheme="minorHAnsi"/>
          <w:bCs/>
          <w:sz w:val="24"/>
          <w:szCs w:val="24"/>
        </w:rPr>
        <w:t xml:space="preserve">8.          </w:t>
      </w:r>
      <w:r>
        <w:rPr>
          <w:rFonts w:cstheme="minorHAnsi"/>
          <w:b/>
          <w:sz w:val="24"/>
          <w:szCs w:val="24"/>
        </w:rPr>
        <w:t xml:space="preserve">Consent Agenda </w:t>
      </w:r>
      <w:r w:rsidRPr="00E478A6">
        <w:rPr>
          <w:rFonts w:cstheme="minorHAnsi"/>
          <w:bCs/>
          <w:sz w:val="24"/>
          <w:szCs w:val="24"/>
        </w:rPr>
        <w:t>(All items in the consent agenda will be</w:t>
      </w:r>
      <w:r w:rsidR="00E15DBC">
        <w:rPr>
          <w:rFonts w:cstheme="minorHAnsi"/>
          <w:bCs/>
          <w:sz w:val="24"/>
          <w:szCs w:val="24"/>
        </w:rPr>
        <w:t xml:space="preserve"> </w:t>
      </w:r>
      <w:r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0B59584C" w:rsidR="0002147A" w:rsidRPr="005C57F5"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767D9B">
        <w:rPr>
          <w:rFonts w:cstheme="minorHAnsi"/>
          <w:bCs/>
          <w:sz w:val="24"/>
          <w:szCs w:val="24"/>
        </w:rPr>
        <w:t>March 10</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77633B">
        <w:rPr>
          <w:rFonts w:cstheme="minorHAnsi"/>
          <w:bCs/>
          <w:sz w:val="24"/>
          <w:szCs w:val="24"/>
        </w:rPr>
        <w:t xml:space="preserve"> 4-7</w:t>
      </w:r>
      <w:r w:rsidR="00F6341A">
        <w:rPr>
          <w:rFonts w:cstheme="minorHAnsi"/>
          <w:bCs/>
          <w:sz w:val="24"/>
          <w:szCs w:val="24"/>
        </w:rPr>
        <w:t>)</w:t>
      </w:r>
    </w:p>
    <w:p w14:paraId="5400DC6C" w14:textId="1C77EFEA" w:rsidR="005C57F5" w:rsidRPr="004463D6" w:rsidRDefault="005C57F5" w:rsidP="0002147A">
      <w:pPr>
        <w:pStyle w:val="NoSpacing"/>
        <w:numPr>
          <w:ilvl w:val="0"/>
          <w:numId w:val="1"/>
        </w:numPr>
        <w:rPr>
          <w:rFonts w:cstheme="minorHAnsi"/>
          <w:b/>
          <w:sz w:val="24"/>
          <w:szCs w:val="24"/>
        </w:rPr>
      </w:pPr>
      <w:r>
        <w:rPr>
          <w:rFonts w:cstheme="minorHAnsi"/>
          <w:bCs/>
          <w:sz w:val="24"/>
          <w:szCs w:val="24"/>
        </w:rPr>
        <w:t>Approve the Treasurer’s Report dated February 28, 2025. (pages</w:t>
      </w:r>
      <w:r w:rsidR="0077633B">
        <w:rPr>
          <w:rFonts w:cstheme="minorHAnsi"/>
          <w:bCs/>
          <w:sz w:val="24"/>
          <w:szCs w:val="24"/>
        </w:rPr>
        <w:t xml:space="preserve"> 8-15</w:t>
      </w:r>
      <w:r>
        <w:rPr>
          <w:rFonts w:cstheme="minorHAnsi"/>
          <w:bCs/>
          <w:sz w:val="24"/>
          <w:szCs w:val="24"/>
        </w:rPr>
        <w:t>)</w:t>
      </w:r>
    </w:p>
    <w:p w14:paraId="719EDED4" w14:textId="74C94885" w:rsidR="004463D6" w:rsidRPr="003578D5" w:rsidRDefault="004463D6" w:rsidP="00767D9B">
      <w:pPr>
        <w:pStyle w:val="NoSpacing"/>
        <w:ind w:left="1080"/>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5019B291"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 </w:t>
      </w:r>
    </w:p>
    <w:p w14:paraId="65B75AA9" w14:textId="77777777" w:rsidR="003578D5" w:rsidRDefault="003578D5" w:rsidP="003578D5">
      <w:pPr>
        <w:pStyle w:val="NoSpacing"/>
        <w:rPr>
          <w:rFonts w:cstheme="minorHAnsi"/>
          <w:bCs/>
          <w:sz w:val="24"/>
          <w:szCs w:val="24"/>
        </w:rPr>
      </w:pPr>
    </w:p>
    <w:p w14:paraId="4A673177" w14:textId="4DF9CC32" w:rsidR="003578D5" w:rsidRPr="00207F9D" w:rsidRDefault="003578D5" w:rsidP="001250F2">
      <w:pPr>
        <w:pStyle w:val="NoSpacing"/>
        <w:ind w:left="720" w:hanging="720"/>
        <w:rPr>
          <w:rFonts w:cstheme="minorHAnsi"/>
          <w:bCs/>
          <w:sz w:val="24"/>
          <w:szCs w:val="24"/>
        </w:rPr>
      </w:pPr>
      <w:bookmarkStart w:id="0" w:name="_Hlk189657413"/>
      <w:r>
        <w:rPr>
          <w:rFonts w:cstheme="minorHAnsi"/>
          <w:bCs/>
          <w:sz w:val="24"/>
          <w:szCs w:val="24"/>
        </w:rPr>
        <w:t>9.</w:t>
      </w:r>
      <w:r>
        <w:rPr>
          <w:rFonts w:cstheme="minorHAnsi"/>
          <w:bCs/>
          <w:sz w:val="24"/>
          <w:szCs w:val="24"/>
        </w:rPr>
        <w:tab/>
        <w:t xml:space="preserve">Motion to </w:t>
      </w:r>
      <w:r w:rsidR="0042058E">
        <w:rPr>
          <w:rFonts w:cstheme="minorHAnsi"/>
          <w:bCs/>
          <w:sz w:val="24"/>
          <w:szCs w:val="24"/>
        </w:rPr>
        <w:t xml:space="preserve">Approve </w:t>
      </w:r>
      <w:r w:rsidR="009A4160">
        <w:rPr>
          <w:rFonts w:cstheme="minorHAnsi"/>
          <w:bCs/>
          <w:sz w:val="24"/>
          <w:szCs w:val="24"/>
        </w:rPr>
        <w:t xml:space="preserve">and Vote on </w:t>
      </w:r>
      <w:r w:rsidR="005C57F5">
        <w:rPr>
          <w:rFonts w:cstheme="minorHAnsi"/>
          <w:bCs/>
          <w:sz w:val="24"/>
          <w:szCs w:val="24"/>
        </w:rPr>
        <w:t>an Ordinance to Borrow Funds by the City of Fulton, Whiteside County, Illinois, for a Yanmar VIO55 excavator.</w:t>
      </w:r>
      <w:r w:rsidR="00207F9D">
        <w:rPr>
          <w:rFonts w:cstheme="minorHAnsi"/>
          <w:bCs/>
          <w:sz w:val="24"/>
          <w:szCs w:val="24"/>
        </w:rPr>
        <w:t xml:space="preserve"> (pages</w:t>
      </w:r>
      <w:r w:rsidR="0077633B">
        <w:rPr>
          <w:rFonts w:cstheme="minorHAnsi"/>
          <w:bCs/>
          <w:sz w:val="24"/>
          <w:szCs w:val="24"/>
        </w:rPr>
        <w:t xml:space="preserve"> 16-19</w:t>
      </w:r>
      <w:r w:rsidR="00207F9D">
        <w:rPr>
          <w:rFonts w:cstheme="minorHAnsi"/>
          <w:bCs/>
          <w:sz w:val="24"/>
          <w:szCs w:val="24"/>
        </w:rPr>
        <w:t>)</w:t>
      </w:r>
      <w:r w:rsidR="00C73110">
        <w:rPr>
          <w:rFonts w:cstheme="minorHAnsi"/>
          <w:bCs/>
          <w:sz w:val="24"/>
          <w:szCs w:val="24"/>
        </w:rPr>
        <w:br/>
      </w:r>
    </w:p>
    <w:bookmarkEnd w:id="0"/>
    <w:p w14:paraId="1B5A994C" w14:textId="354F29F6" w:rsidR="0042058E" w:rsidRDefault="00C73110" w:rsidP="0042058E">
      <w:pPr>
        <w:pStyle w:val="NoSpacing"/>
        <w:ind w:left="720" w:hanging="720"/>
        <w:rPr>
          <w:rFonts w:cstheme="minorHAnsi"/>
          <w:bCs/>
          <w:sz w:val="24"/>
          <w:szCs w:val="24"/>
        </w:rPr>
      </w:pPr>
      <w:r>
        <w:rPr>
          <w:rFonts w:cstheme="minorHAnsi"/>
          <w:bCs/>
          <w:sz w:val="24"/>
          <w:szCs w:val="24"/>
        </w:rPr>
        <w:t>10.</w:t>
      </w:r>
      <w:r>
        <w:rPr>
          <w:rFonts w:cstheme="minorHAnsi"/>
          <w:bCs/>
          <w:sz w:val="24"/>
          <w:szCs w:val="24"/>
        </w:rPr>
        <w:tab/>
      </w:r>
      <w:r w:rsidR="0042058E">
        <w:rPr>
          <w:rFonts w:cstheme="minorHAnsi"/>
          <w:bCs/>
          <w:sz w:val="24"/>
          <w:szCs w:val="24"/>
        </w:rPr>
        <w:t>Motion to</w:t>
      </w:r>
      <w:r>
        <w:rPr>
          <w:rFonts w:cstheme="minorHAnsi"/>
          <w:bCs/>
          <w:sz w:val="24"/>
          <w:szCs w:val="24"/>
        </w:rPr>
        <w:t xml:space="preserve"> Approve</w:t>
      </w:r>
      <w:r w:rsidR="009A4160">
        <w:rPr>
          <w:rFonts w:cstheme="minorHAnsi"/>
          <w:bCs/>
          <w:sz w:val="24"/>
          <w:szCs w:val="24"/>
        </w:rPr>
        <w:t xml:space="preserve"> and Vote on </w:t>
      </w:r>
      <w:r w:rsidR="005C57F5">
        <w:rPr>
          <w:rFonts w:cstheme="minorHAnsi"/>
          <w:bCs/>
          <w:sz w:val="24"/>
          <w:szCs w:val="24"/>
        </w:rPr>
        <w:t xml:space="preserve">an Ordinance to Borrow Funds by the City of Fulton, Whiteside County, Illinois, for </w:t>
      </w:r>
      <w:proofErr w:type="gramStart"/>
      <w:r w:rsidR="005C57F5">
        <w:rPr>
          <w:rFonts w:cstheme="minorHAnsi"/>
          <w:bCs/>
          <w:sz w:val="24"/>
          <w:szCs w:val="24"/>
        </w:rPr>
        <w:t>a Chevy</w:t>
      </w:r>
      <w:proofErr w:type="gramEnd"/>
      <w:r w:rsidR="005C57F5">
        <w:rPr>
          <w:rFonts w:cstheme="minorHAnsi"/>
          <w:bCs/>
          <w:sz w:val="24"/>
          <w:szCs w:val="24"/>
        </w:rPr>
        <w:t xml:space="preserve"> Ta</w:t>
      </w:r>
      <w:r w:rsidR="00E14F65">
        <w:rPr>
          <w:rFonts w:cstheme="minorHAnsi"/>
          <w:bCs/>
          <w:sz w:val="24"/>
          <w:szCs w:val="24"/>
        </w:rPr>
        <w:t xml:space="preserve">hoe. </w:t>
      </w:r>
      <w:r w:rsidR="009A4160">
        <w:rPr>
          <w:rFonts w:cstheme="minorHAnsi"/>
          <w:bCs/>
          <w:sz w:val="24"/>
          <w:szCs w:val="24"/>
        </w:rPr>
        <w:t>(page</w:t>
      </w:r>
      <w:r w:rsidR="0077633B">
        <w:rPr>
          <w:rFonts w:cstheme="minorHAnsi"/>
          <w:bCs/>
          <w:sz w:val="24"/>
          <w:szCs w:val="24"/>
        </w:rPr>
        <w:t xml:space="preserve"> 20</w:t>
      </w:r>
      <w:r w:rsidR="009A4160">
        <w:rPr>
          <w:rFonts w:cstheme="minorHAnsi"/>
          <w:bCs/>
          <w:sz w:val="24"/>
          <w:szCs w:val="24"/>
        </w:rPr>
        <w:t>)</w:t>
      </w:r>
    </w:p>
    <w:p w14:paraId="6ACFE8A8" w14:textId="77777777" w:rsidR="001250F2" w:rsidRDefault="001250F2" w:rsidP="0042058E">
      <w:pPr>
        <w:pStyle w:val="NoSpacing"/>
        <w:ind w:left="720" w:hanging="720"/>
        <w:rPr>
          <w:rFonts w:cstheme="minorHAnsi"/>
          <w:bCs/>
          <w:sz w:val="24"/>
          <w:szCs w:val="24"/>
        </w:rPr>
      </w:pPr>
    </w:p>
    <w:p w14:paraId="11112B35" w14:textId="21468A06" w:rsidR="001250F2" w:rsidRDefault="001250F2" w:rsidP="0042058E">
      <w:pPr>
        <w:pStyle w:val="NoSpacing"/>
        <w:ind w:left="720" w:hanging="720"/>
        <w:rPr>
          <w:rFonts w:cstheme="minorHAnsi"/>
          <w:bCs/>
          <w:sz w:val="24"/>
          <w:szCs w:val="24"/>
        </w:rPr>
      </w:pPr>
      <w:r>
        <w:rPr>
          <w:rFonts w:cstheme="minorHAnsi"/>
          <w:bCs/>
          <w:sz w:val="24"/>
          <w:szCs w:val="24"/>
        </w:rPr>
        <w:t>1</w:t>
      </w:r>
      <w:r w:rsidR="004C5D27">
        <w:rPr>
          <w:rFonts w:cstheme="minorHAnsi"/>
          <w:bCs/>
          <w:sz w:val="24"/>
          <w:szCs w:val="24"/>
        </w:rPr>
        <w:t>1</w:t>
      </w:r>
      <w:r>
        <w:rPr>
          <w:rFonts w:cstheme="minorHAnsi"/>
          <w:bCs/>
          <w:sz w:val="24"/>
          <w:szCs w:val="24"/>
        </w:rPr>
        <w:t>.</w:t>
      </w:r>
      <w:r>
        <w:rPr>
          <w:rFonts w:cstheme="minorHAnsi"/>
          <w:bCs/>
          <w:sz w:val="24"/>
          <w:szCs w:val="24"/>
        </w:rPr>
        <w:tab/>
        <w:t xml:space="preserve">Motion to Approve and Vote </w:t>
      </w:r>
      <w:r w:rsidR="000F0E3A">
        <w:rPr>
          <w:rFonts w:cstheme="minorHAnsi"/>
          <w:bCs/>
          <w:sz w:val="24"/>
          <w:szCs w:val="24"/>
        </w:rPr>
        <w:t>on an Ordinance Amending Chapter 112 of the Codified Ordinances of the City of Fulton Captioned “Amusements” for the Purpose of Regulation and Permitting of Special Events. (pages</w:t>
      </w:r>
      <w:r w:rsidR="0077633B">
        <w:rPr>
          <w:rFonts w:cstheme="minorHAnsi"/>
          <w:bCs/>
          <w:sz w:val="24"/>
          <w:szCs w:val="24"/>
        </w:rPr>
        <w:t xml:space="preserve"> 21-22</w:t>
      </w:r>
      <w:r w:rsidR="000F0E3A">
        <w:rPr>
          <w:rFonts w:cstheme="minorHAnsi"/>
          <w:bCs/>
          <w:sz w:val="24"/>
          <w:szCs w:val="24"/>
        </w:rPr>
        <w:t>)</w:t>
      </w:r>
    </w:p>
    <w:p w14:paraId="2C077BED" w14:textId="77777777" w:rsidR="00A97358" w:rsidRDefault="00A97358" w:rsidP="0042058E">
      <w:pPr>
        <w:pStyle w:val="NoSpacing"/>
        <w:ind w:left="720" w:hanging="720"/>
        <w:rPr>
          <w:rFonts w:cstheme="minorHAnsi"/>
          <w:bCs/>
          <w:sz w:val="24"/>
          <w:szCs w:val="24"/>
        </w:rPr>
      </w:pPr>
    </w:p>
    <w:p w14:paraId="61D40321" w14:textId="64EA0D60" w:rsidR="00A97358" w:rsidRPr="001250F2" w:rsidRDefault="00A97358" w:rsidP="00A97358">
      <w:pPr>
        <w:pStyle w:val="NoSpacing"/>
        <w:ind w:left="720" w:hanging="720"/>
        <w:rPr>
          <w:rFonts w:cstheme="minorHAnsi"/>
          <w:bCs/>
          <w:sz w:val="24"/>
          <w:szCs w:val="24"/>
        </w:rPr>
      </w:pPr>
      <w:r>
        <w:rPr>
          <w:rFonts w:cstheme="minorHAnsi"/>
          <w:bCs/>
          <w:sz w:val="24"/>
          <w:szCs w:val="24"/>
        </w:rPr>
        <w:lastRenderedPageBreak/>
        <w:t>1</w:t>
      </w:r>
      <w:r w:rsidR="0077633B">
        <w:rPr>
          <w:rFonts w:cstheme="minorHAnsi"/>
          <w:bCs/>
          <w:sz w:val="24"/>
          <w:szCs w:val="24"/>
        </w:rPr>
        <w:t>2</w:t>
      </w:r>
      <w:r>
        <w:rPr>
          <w:rFonts w:cstheme="minorHAnsi"/>
          <w:bCs/>
          <w:sz w:val="24"/>
          <w:szCs w:val="24"/>
        </w:rPr>
        <w:t>.</w:t>
      </w:r>
      <w:r>
        <w:rPr>
          <w:rFonts w:cstheme="minorHAnsi"/>
          <w:bCs/>
          <w:sz w:val="24"/>
          <w:szCs w:val="24"/>
        </w:rPr>
        <w:tab/>
        <w:t xml:space="preserve">Motion to Approve and Vote </w:t>
      </w:r>
      <w:r w:rsidR="000F0E3A">
        <w:rPr>
          <w:rFonts w:cstheme="minorHAnsi"/>
          <w:bCs/>
          <w:sz w:val="24"/>
          <w:szCs w:val="24"/>
        </w:rPr>
        <w:t>on an Ordinance Amending the Number of Licenses Issued Under Chapter 111 Entitled Alcoholic Beverages</w:t>
      </w:r>
      <w:r>
        <w:rPr>
          <w:rFonts w:cstheme="minorHAnsi"/>
          <w:bCs/>
          <w:sz w:val="24"/>
          <w:szCs w:val="24"/>
        </w:rPr>
        <w:t xml:space="preserve"> (page</w:t>
      </w:r>
      <w:r w:rsidR="000F0E3A">
        <w:rPr>
          <w:rFonts w:cstheme="minorHAnsi"/>
          <w:bCs/>
          <w:sz w:val="24"/>
          <w:szCs w:val="24"/>
        </w:rPr>
        <w:t>s</w:t>
      </w:r>
      <w:r w:rsidR="0077633B">
        <w:rPr>
          <w:rFonts w:cstheme="minorHAnsi"/>
          <w:bCs/>
          <w:sz w:val="24"/>
          <w:szCs w:val="24"/>
        </w:rPr>
        <w:t xml:space="preserve"> 23-27</w:t>
      </w:r>
      <w:r>
        <w:rPr>
          <w:rFonts w:cstheme="minorHAnsi"/>
          <w:bCs/>
          <w:sz w:val="24"/>
          <w:szCs w:val="24"/>
        </w:rPr>
        <w:t>)</w:t>
      </w:r>
      <w:r>
        <w:rPr>
          <w:rFonts w:cstheme="minorHAnsi"/>
          <w:bCs/>
          <w:sz w:val="24"/>
          <w:szCs w:val="24"/>
        </w:rPr>
        <w:br/>
      </w:r>
    </w:p>
    <w:p w14:paraId="008D29EF" w14:textId="0E9C2302" w:rsidR="00C73110" w:rsidRDefault="00C73110" w:rsidP="00C73110">
      <w:pPr>
        <w:pStyle w:val="NoSpacing"/>
        <w:ind w:left="720" w:hanging="720"/>
        <w:rPr>
          <w:rFonts w:cstheme="minorHAnsi"/>
          <w:bCs/>
          <w:sz w:val="24"/>
          <w:szCs w:val="24"/>
        </w:rPr>
      </w:pPr>
      <w:r>
        <w:rPr>
          <w:rFonts w:cstheme="minorHAnsi"/>
          <w:bCs/>
          <w:sz w:val="24"/>
          <w:szCs w:val="24"/>
        </w:rPr>
        <w:t>1</w:t>
      </w:r>
      <w:r w:rsidR="0077633B">
        <w:rPr>
          <w:rFonts w:cstheme="minorHAnsi"/>
          <w:bCs/>
          <w:sz w:val="24"/>
          <w:szCs w:val="24"/>
        </w:rPr>
        <w:t>3</w:t>
      </w:r>
      <w:r>
        <w:rPr>
          <w:rFonts w:cstheme="minorHAnsi"/>
          <w:bCs/>
          <w:sz w:val="24"/>
          <w:szCs w:val="24"/>
        </w:rPr>
        <w:t>.</w:t>
      </w:r>
      <w:r>
        <w:rPr>
          <w:rFonts w:cstheme="minorHAnsi"/>
          <w:bCs/>
          <w:sz w:val="24"/>
          <w:szCs w:val="24"/>
        </w:rPr>
        <w:tab/>
      </w:r>
      <w:r w:rsidRPr="0044598D">
        <w:rPr>
          <w:rFonts w:cstheme="minorHAnsi"/>
          <w:bCs/>
          <w:sz w:val="24"/>
          <w:szCs w:val="24"/>
        </w:rPr>
        <w:t xml:space="preserve">Motion to Approve and Vote </w:t>
      </w:r>
      <w:r w:rsidR="005C5B0B" w:rsidRPr="0044598D">
        <w:rPr>
          <w:rFonts w:cstheme="minorHAnsi"/>
          <w:bCs/>
          <w:sz w:val="24"/>
          <w:szCs w:val="24"/>
        </w:rPr>
        <w:t>on a Class B1 Liquor License for Dan Dolan’s new business</w:t>
      </w:r>
      <w:r w:rsidR="009A2582" w:rsidRPr="0044598D">
        <w:rPr>
          <w:rFonts w:cstheme="minorHAnsi"/>
          <w:bCs/>
          <w:sz w:val="24"/>
          <w:szCs w:val="24"/>
        </w:rPr>
        <w:t>.</w:t>
      </w:r>
    </w:p>
    <w:p w14:paraId="6FD7FFB0" w14:textId="77777777" w:rsidR="001250F2" w:rsidRDefault="001250F2" w:rsidP="00C73110">
      <w:pPr>
        <w:pStyle w:val="NoSpacing"/>
        <w:ind w:left="720" w:hanging="720"/>
        <w:rPr>
          <w:rFonts w:cstheme="minorHAnsi"/>
          <w:bCs/>
          <w:sz w:val="24"/>
          <w:szCs w:val="24"/>
        </w:rPr>
      </w:pPr>
    </w:p>
    <w:p w14:paraId="59E4A8F7" w14:textId="13B28253" w:rsidR="001250F2" w:rsidRDefault="001250F2" w:rsidP="00C73110">
      <w:pPr>
        <w:pStyle w:val="NoSpacing"/>
        <w:ind w:left="720" w:hanging="720"/>
        <w:rPr>
          <w:rFonts w:cstheme="minorHAnsi"/>
          <w:bCs/>
          <w:sz w:val="24"/>
          <w:szCs w:val="24"/>
        </w:rPr>
      </w:pPr>
      <w:r>
        <w:rPr>
          <w:rFonts w:cstheme="minorHAnsi"/>
          <w:bCs/>
          <w:sz w:val="24"/>
          <w:szCs w:val="24"/>
        </w:rPr>
        <w:t>1</w:t>
      </w:r>
      <w:r w:rsidR="0077633B">
        <w:rPr>
          <w:rFonts w:cstheme="minorHAnsi"/>
          <w:bCs/>
          <w:sz w:val="24"/>
          <w:szCs w:val="24"/>
        </w:rPr>
        <w:t>4</w:t>
      </w:r>
      <w:r>
        <w:rPr>
          <w:rFonts w:cstheme="minorHAnsi"/>
          <w:bCs/>
          <w:sz w:val="24"/>
          <w:szCs w:val="24"/>
        </w:rPr>
        <w:t>.</w:t>
      </w:r>
      <w:r>
        <w:rPr>
          <w:rFonts w:cstheme="minorHAnsi"/>
          <w:bCs/>
          <w:sz w:val="24"/>
          <w:szCs w:val="24"/>
        </w:rPr>
        <w:tab/>
        <w:t>Motion to</w:t>
      </w:r>
      <w:r w:rsidR="000F0E3A">
        <w:rPr>
          <w:rFonts w:cstheme="minorHAnsi"/>
          <w:bCs/>
          <w:sz w:val="24"/>
          <w:szCs w:val="24"/>
        </w:rPr>
        <w:t xml:space="preserve"> Approve and Vote on an Ordinance Approving Settlement Agreement with David Bartels to Resolve Case 2021L47</w:t>
      </w:r>
      <w:r w:rsidR="007D0596">
        <w:rPr>
          <w:rFonts w:cstheme="minorHAnsi"/>
          <w:bCs/>
          <w:sz w:val="24"/>
          <w:szCs w:val="24"/>
        </w:rPr>
        <w:t>. (pages</w:t>
      </w:r>
      <w:r w:rsidR="0077633B">
        <w:rPr>
          <w:rFonts w:cstheme="minorHAnsi"/>
          <w:bCs/>
          <w:sz w:val="24"/>
          <w:szCs w:val="24"/>
        </w:rPr>
        <w:t xml:space="preserve"> 28-30</w:t>
      </w:r>
      <w:r w:rsidR="007D0596">
        <w:rPr>
          <w:rFonts w:cstheme="minorHAnsi"/>
          <w:bCs/>
          <w:sz w:val="24"/>
          <w:szCs w:val="24"/>
        </w:rPr>
        <w:t>). The Settlement Agreement and Release follows.</w:t>
      </w:r>
      <w:r w:rsidR="000F0E3A">
        <w:rPr>
          <w:rFonts w:cstheme="minorHAnsi"/>
          <w:bCs/>
          <w:sz w:val="24"/>
          <w:szCs w:val="24"/>
        </w:rPr>
        <w:t xml:space="preserve"> (pages</w:t>
      </w:r>
      <w:r w:rsidR="0077633B">
        <w:rPr>
          <w:rFonts w:cstheme="minorHAnsi"/>
          <w:bCs/>
          <w:sz w:val="24"/>
          <w:szCs w:val="24"/>
        </w:rPr>
        <w:t xml:space="preserve"> 31-35</w:t>
      </w:r>
      <w:r w:rsidR="000F0E3A">
        <w:rPr>
          <w:rFonts w:cstheme="minorHAnsi"/>
          <w:bCs/>
          <w:sz w:val="24"/>
          <w:szCs w:val="24"/>
        </w:rPr>
        <w:t>)</w:t>
      </w:r>
    </w:p>
    <w:p w14:paraId="1ECC0E16" w14:textId="3BCC1B29" w:rsidR="001C22F3" w:rsidRDefault="001C22F3" w:rsidP="00C73110">
      <w:pPr>
        <w:pStyle w:val="NoSpacing"/>
        <w:ind w:left="720" w:hanging="720"/>
        <w:rPr>
          <w:rFonts w:cstheme="minorHAnsi"/>
          <w:bCs/>
          <w:sz w:val="24"/>
          <w:szCs w:val="24"/>
        </w:rPr>
      </w:pPr>
      <w:r>
        <w:rPr>
          <w:rFonts w:cstheme="minorHAnsi"/>
          <w:bCs/>
          <w:sz w:val="24"/>
          <w:szCs w:val="24"/>
        </w:rPr>
        <w:tab/>
      </w:r>
    </w:p>
    <w:p w14:paraId="30A884CF" w14:textId="24C784D1" w:rsidR="005D1DBE" w:rsidRDefault="007D0596" w:rsidP="00C73110">
      <w:pPr>
        <w:pStyle w:val="NoSpacing"/>
        <w:ind w:left="720" w:hanging="720"/>
        <w:rPr>
          <w:rFonts w:cstheme="minorHAnsi"/>
          <w:bCs/>
          <w:sz w:val="24"/>
          <w:szCs w:val="24"/>
        </w:rPr>
      </w:pPr>
      <w:r>
        <w:rPr>
          <w:rFonts w:cstheme="minorHAnsi"/>
          <w:bCs/>
          <w:sz w:val="24"/>
          <w:szCs w:val="24"/>
        </w:rPr>
        <w:t>1</w:t>
      </w:r>
      <w:r w:rsidR="0077633B">
        <w:rPr>
          <w:rFonts w:cstheme="minorHAnsi"/>
          <w:bCs/>
          <w:sz w:val="24"/>
          <w:szCs w:val="24"/>
        </w:rPr>
        <w:t>5</w:t>
      </w:r>
      <w:r w:rsidR="005D1DBE">
        <w:rPr>
          <w:rFonts w:cstheme="minorHAnsi"/>
          <w:bCs/>
          <w:sz w:val="24"/>
          <w:szCs w:val="24"/>
        </w:rPr>
        <w:t>.</w:t>
      </w:r>
      <w:r w:rsidR="005D1DBE">
        <w:rPr>
          <w:rFonts w:cstheme="minorHAnsi"/>
          <w:bCs/>
          <w:sz w:val="24"/>
          <w:szCs w:val="24"/>
        </w:rPr>
        <w:tab/>
        <w:t>Motion to Approve and Vote on a Collateral Assignment of Reimbursement to the Developer for Redevelopment Project Costs (page</w:t>
      </w:r>
      <w:r w:rsidR="0077633B">
        <w:rPr>
          <w:rFonts w:cstheme="minorHAnsi"/>
          <w:bCs/>
          <w:sz w:val="24"/>
          <w:szCs w:val="24"/>
        </w:rPr>
        <w:t xml:space="preserve"> 36-44</w:t>
      </w:r>
      <w:r w:rsidR="005D1DBE">
        <w:rPr>
          <w:rFonts w:cstheme="minorHAnsi"/>
          <w:bCs/>
          <w:sz w:val="24"/>
          <w:szCs w:val="24"/>
        </w:rPr>
        <w:t>)</w:t>
      </w:r>
    </w:p>
    <w:p w14:paraId="1BAC6257" w14:textId="77777777" w:rsidR="005D1DBE" w:rsidRDefault="005D1DBE" w:rsidP="00C73110">
      <w:pPr>
        <w:pStyle w:val="NoSpacing"/>
        <w:ind w:left="720" w:hanging="720"/>
        <w:rPr>
          <w:rFonts w:cstheme="minorHAnsi"/>
          <w:bCs/>
          <w:sz w:val="24"/>
          <w:szCs w:val="24"/>
        </w:rPr>
      </w:pPr>
    </w:p>
    <w:p w14:paraId="62F988FD" w14:textId="7A133543" w:rsidR="005D1DBE" w:rsidRDefault="005D1DBE" w:rsidP="00C73110">
      <w:pPr>
        <w:pStyle w:val="NoSpacing"/>
        <w:ind w:left="720" w:hanging="720"/>
        <w:rPr>
          <w:rFonts w:cstheme="minorHAnsi"/>
          <w:bCs/>
          <w:sz w:val="24"/>
          <w:szCs w:val="24"/>
        </w:rPr>
      </w:pPr>
      <w:r>
        <w:rPr>
          <w:rFonts w:cstheme="minorHAnsi"/>
          <w:bCs/>
          <w:sz w:val="24"/>
          <w:szCs w:val="24"/>
        </w:rPr>
        <w:t>1</w:t>
      </w:r>
      <w:r w:rsidR="0077633B">
        <w:rPr>
          <w:rFonts w:cstheme="minorHAnsi"/>
          <w:bCs/>
          <w:sz w:val="24"/>
          <w:szCs w:val="24"/>
        </w:rPr>
        <w:t>6</w:t>
      </w:r>
      <w:r>
        <w:rPr>
          <w:rFonts w:cstheme="minorHAnsi"/>
          <w:bCs/>
          <w:sz w:val="24"/>
          <w:szCs w:val="24"/>
        </w:rPr>
        <w:t>.</w:t>
      </w:r>
      <w:r>
        <w:rPr>
          <w:rFonts w:cstheme="minorHAnsi"/>
          <w:bCs/>
          <w:sz w:val="24"/>
          <w:szCs w:val="24"/>
        </w:rPr>
        <w:tab/>
        <w:t>Motion to Approve and Vote on a First Amendment to Redevelopment Agreement.</w:t>
      </w:r>
      <w:r w:rsidR="0077633B">
        <w:rPr>
          <w:rFonts w:cstheme="minorHAnsi"/>
          <w:bCs/>
          <w:sz w:val="24"/>
          <w:szCs w:val="24"/>
        </w:rPr>
        <w:t xml:space="preserve"> </w:t>
      </w:r>
      <w:r>
        <w:rPr>
          <w:rFonts w:cstheme="minorHAnsi"/>
          <w:bCs/>
          <w:sz w:val="24"/>
          <w:szCs w:val="24"/>
        </w:rPr>
        <w:t>(pages</w:t>
      </w:r>
      <w:r w:rsidR="0077633B">
        <w:rPr>
          <w:rFonts w:cstheme="minorHAnsi"/>
          <w:bCs/>
          <w:sz w:val="24"/>
          <w:szCs w:val="24"/>
        </w:rPr>
        <w:t xml:space="preserve"> 45-46</w:t>
      </w:r>
      <w:r>
        <w:rPr>
          <w:rFonts w:cstheme="minorHAnsi"/>
          <w:bCs/>
          <w:sz w:val="24"/>
          <w:szCs w:val="24"/>
        </w:rPr>
        <w:t>)</w:t>
      </w:r>
    </w:p>
    <w:p w14:paraId="42E4A28C" w14:textId="00403F8A" w:rsidR="007D0596" w:rsidRDefault="007D0596" w:rsidP="00111D24">
      <w:pPr>
        <w:pStyle w:val="NoSpacing"/>
        <w:rPr>
          <w:rFonts w:cstheme="minorHAnsi"/>
          <w:bCs/>
          <w:sz w:val="24"/>
          <w:szCs w:val="24"/>
        </w:rPr>
      </w:pPr>
    </w:p>
    <w:p w14:paraId="222B78DC" w14:textId="6EFC7B10" w:rsidR="005D1DBE" w:rsidRDefault="005D1DBE" w:rsidP="00C73110">
      <w:pPr>
        <w:pStyle w:val="NoSpacing"/>
        <w:ind w:left="720" w:hanging="720"/>
        <w:rPr>
          <w:rFonts w:cstheme="minorHAnsi"/>
          <w:bCs/>
          <w:sz w:val="24"/>
          <w:szCs w:val="24"/>
        </w:rPr>
      </w:pPr>
      <w:r>
        <w:rPr>
          <w:rFonts w:cstheme="minorHAnsi"/>
          <w:bCs/>
          <w:sz w:val="24"/>
          <w:szCs w:val="24"/>
        </w:rPr>
        <w:t>1</w:t>
      </w:r>
      <w:r w:rsidR="0077633B">
        <w:rPr>
          <w:rFonts w:cstheme="minorHAnsi"/>
          <w:bCs/>
          <w:sz w:val="24"/>
          <w:szCs w:val="24"/>
        </w:rPr>
        <w:t>7</w:t>
      </w:r>
      <w:r>
        <w:rPr>
          <w:rFonts w:cstheme="minorHAnsi"/>
          <w:bCs/>
          <w:sz w:val="24"/>
          <w:szCs w:val="24"/>
        </w:rPr>
        <w:t>.</w:t>
      </w:r>
      <w:r>
        <w:rPr>
          <w:rFonts w:cstheme="minorHAnsi"/>
          <w:bCs/>
          <w:sz w:val="24"/>
          <w:szCs w:val="24"/>
        </w:rPr>
        <w:tab/>
        <w:t>Motion to Approve and Vote on a Comprehensive &amp; Strategic Planning Proposal for Fulton, Illinois</w:t>
      </w:r>
      <w:r w:rsidR="007D0596">
        <w:rPr>
          <w:rFonts w:cstheme="minorHAnsi"/>
          <w:bCs/>
          <w:sz w:val="24"/>
          <w:szCs w:val="24"/>
        </w:rPr>
        <w:t>.</w:t>
      </w:r>
      <w:r>
        <w:rPr>
          <w:rFonts w:cstheme="minorHAnsi"/>
          <w:bCs/>
          <w:sz w:val="24"/>
          <w:szCs w:val="24"/>
        </w:rPr>
        <w:t xml:space="preserve"> (pages</w:t>
      </w:r>
      <w:r w:rsidR="0077633B">
        <w:rPr>
          <w:rFonts w:cstheme="minorHAnsi"/>
          <w:bCs/>
          <w:sz w:val="24"/>
          <w:szCs w:val="24"/>
        </w:rPr>
        <w:t xml:space="preserve"> 47-74</w:t>
      </w:r>
      <w:r>
        <w:rPr>
          <w:rFonts w:cstheme="minorHAnsi"/>
          <w:bCs/>
          <w:sz w:val="24"/>
          <w:szCs w:val="24"/>
        </w:rPr>
        <w:t>)</w:t>
      </w:r>
    </w:p>
    <w:p w14:paraId="3D202CB1" w14:textId="77777777" w:rsidR="005D1DBE" w:rsidRDefault="005D1DBE" w:rsidP="00C73110">
      <w:pPr>
        <w:pStyle w:val="NoSpacing"/>
        <w:ind w:left="720" w:hanging="720"/>
        <w:rPr>
          <w:rFonts w:cstheme="minorHAnsi"/>
          <w:bCs/>
          <w:sz w:val="24"/>
          <w:szCs w:val="24"/>
        </w:rPr>
      </w:pPr>
    </w:p>
    <w:p w14:paraId="6505E5EE" w14:textId="5763EF45" w:rsidR="00D27C17" w:rsidRPr="005652F1" w:rsidRDefault="00BB39AF" w:rsidP="008027F1">
      <w:pPr>
        <w:pStyle w:val="NoSpacing"/>
        <w:rPr>
          <w:rFonts w:cstheme="minorHAnsi"/>
          <w:b/>
          <w:sz w:val="44"/>
          <w:szCs w:val="44"/>
        </w:rPr>
      </w:pPr>
      <w:r w:rsidRPr="00F21ACA">
        <w:rPr>
          <w:rFonts w:cstheme="minorHAnsi"/>
          <w:b/>
          <w:sz w:val="44"/>
          <w:szCs w:val="44"/>
        </w:rPr>
        <w:t xml:space="preserve">Committee of the Whole </w:t>
      </w:r>
      <w:r w:rsidR="00D65ED6">
        <w:rPr>
          <w:rFonts w:cstheme="minorHAnsi"/>
          <w:b/>
          <w:sz w:val="44"/>
          <w:szCs w:val="44"/>
        </w:rPr>
        <w:t>–</w:t>
      </w:r>
      <w:r w:rsidRPr="00F21ACA">
        <w:rPr>
          <w:rFonts w:cstheme="minorHAnsi"/>
          <w:b/>
          <w:sz w:val="44"/>
          <w:szCs w:val="44"/>
        </w:rPr>
        <w:t xml:space="preserve"> Discussio</w:t>
      </w:r>
      <w:r w:rsidR="00C24BA7">
        <w:rPr>
          <w:rFonts w:cstheme="minorHAnsi"/>
          <w:b/>
          <w:sz w:val="44"/>
          <w:szCs w:val="44"/>
        </w:rPr>
        <w:t>n</w:t>
      </w:r>
    </w:p>
    <w:p w14:paraId="31A93570" w14:textId="77777777" w:rsidR="00622A96" w:rsidRPr="00C5559B" w:rsidRDefault="00622A96" w:rsidP="00C5559B">
      <w:pPr>
        <w:rPr>
          <w:rFonts w:cstheme="minorHAnsi"/>
          <w:bCs/>
          <w:sz w:val="24"/>
          <w:szCs w:val="24"/>
        </w:rPr>
      </w:pPr>
    </w:p>
    <w:p w14:paraId="7DB2D1C4" w14:textId="3CC6D771" w:rsidR="008F1564" w:rsidRPr="00B811B7" w:rsidRDefault="008F1564" w:rsidP="005A5468">
      <w:pPr>
        <w:pStyle w:val="ListParagraph"/>
        <w:numPr>
          <w:ilvl w:val="0"/>
          <w:numId w:val="23"/>
        </w:numPr>
        <w:rPr>
          <w:rFonts w:cstheme="minorHAnsi"/>
          <w:bCs/>
          <w:sz w:val="24"/>
          <w:szCs w:val="24"/>
        </w:rPr>
      </w:pPr>
      <w:r>
        <w:rPr>
          <w:rFonts w:cstheme="minorHAnsi"/>
          <w:bCs/>
          <w:sz w:val="24"/>
          <w:szCs w:val="24"/>
        </w:rPr>
        <w:t>Discussion –</w:t>
      </w:r>
      <w:r w:rsidR="005D1DBE">
        <w:rPr>
          <w:rFonts w:cstheme="minorHAnsi"/>
          <w:bCs/>
          <w:sz w:val="24"/>
          <w:szCs w:val="24"/>
        </w:rPr>
        <w:t xml:space="preserve"> A request to Vacate an Alley by Jeff Brondyke at 1029 9</w:t>
      </w:r>
      <w:r w:rsidR="005D1DBE" w:rsidRPr="005D1DBE">
        <w:rPr>
          <w:rFonts w:cstheme="minorHAnsi"/>
          <w:bCs/>
          <w:sz w:val="24"/>
          <w:szCs w:val="24"/>
          <w:vertAlign w:val="superscript"/>
        </w:rPr>
        <w:t>th</w:t>
      </w:r>
      <w:r w:rsidR="005D1DBE">
        <w:rPr>
          <w:rFonts w:cstheme="minorHAnsi"/>
          <w:bCs/>
          <w:sz w:val="24"/>
          <w:szCs w:val="24"/>
        </w:rPr>
        <w:t xml:space="preserve"> Avenue. (pages </w:t>
      </w:r>
      <w:r w:rsidR="0077633B">
        <w:rPr>
          <w:rFonts w:cstheme="minorHAnsi"/>
          <w:bCs/>
          <w:sz w:val="24"/>
          <w:szCs w:val="24"/>
        </w:rPr>
        <w:t>75-77</w:t>
      </w:r>
      <w:r w:rsidR="005D1DBE">
        <w:rPr>
          <w:rFonts w:cstheme="minorHAnsi"/>
          <w:bCs/>
          <w:sz w:val="24"/>
          <w:szCs w:val="24"/>
        </w:rPr>
        <w:t>)</w:t>
      </w:r>
      <w:r w:rsidR="008724C9">
        <w:rPr>
          <w:rFonts w:cstheme="minorHAnsi"/>
          <w:bCs/>
          <w:sz w:val="24"/>
          <w:szCs w:val="24"/>
        </w:rPr>
        <w:t>.</w:t>
      </w:r>
    </w:p>
    <w:p w14:paraId="3802F317" w14:textId="77777777" w:rsidR="0061108E" w:rsidRPr="00B811B7" w:rsidRDefault="0061108E" w:rsidP="0061108E">
      <w:pPr>
        <w:pStyle w:val="ListParagraph"/>
        <w:rPr>
          <w:rFonts w:cstheme="minorHAnsi"/>
          <w:bCs/>
          <w:sz w:val="24"/>
          <w:szCs w:val="24"/>
        </w:rPr>
      </w:pPr>
    </w:p>
    <w:p w14:paraId="23E83833" w14:textId="0352CDC0" w:rsidR="00992F6E" w:rsidRDefault="00656AC0" w:rsidP="00B9750A">
      <w:pPr>
        <w:pStyle w:val="ListParagraph"/>
        <w:numPr>
          <w:ilvl w:val="0"/>
          <w:numId w:val="23"/>
        </w:numPr>
        <w:rPr>
          <w:rFonts w:cstheme="minorHAnsi"/>
          <w:bCs/>
          <w:sz w:val="24"/>
          <w:szCs w:val="24"/>
        </w:rPr>
      </w:pPr>
      <w:r>
        <w:rPr>
          <w:rFonts w:cstheme="minorHAnsi"/>
          <w:bCs/>
          <w:sz w:val="24"/>
          <w:szCs w:val="24"/>
        </w:rPr>
        <w:t>Continued Discussion – Ryan Eissens property development on 11</w:t>
      </w:r>
      <w:r w:rsidRPr="00656AC0">
        <w:rPr>
          <w:rFonts w:cstheme="minorHAnsi"/>
          <w:bCs/>
          <w:sz w:val="24"/>
          <w:szCs w:val="24"/>
          <w:vertAlign w:val="superscript"/>
        </w:rPr>
        <w:t>th</w:t>
      </w:r>
      <w:r>
        <w:rPr>
          <w:rFonts w:cstheme="minorHAnsi"/>
          <w:bCs/>
          <w:sz w:val="24"/>
          <w:szCs w:val="24"/>
        </w:rPr>
        <w:t xml:space="preserve"> Avenue in Fulton.</w:t>
      </w:r>
    </w:p>
    <w:p w14:paraId="484F4852" w14:textId="77777777" w:rsidR="00593EE2" w:rsidRPr="00593EE2" w:rsidRDefault="00593EE2" w:rsidP="00593EE2">
      <w:pPr>
        <w:pStyle w:val="ListParagraph"/>
        <w:rPr>
          <w:rFonts w:cstheme="minorHAnsi"/>
          <w:bCs/>
          <w:sz w:val="24"/>
          <w:szCs w:val="24"/>
        </w:rPr>
      </w:pPr>
    </w:p>
    <w:p w14:paraId="5D19F816" w14:textId="51F6C0AC" w:rsidR="00593EE2" w:rsidRDefault="00656AC0" w:rsidP="00B9750A">
      <w:pPr>
        <w:pStyle w:val="ListParagraph"/>
        <w:numPr>
          <w:ilvl w:val="0"/>
          <w:numId w:val="23"/>
        </w:numPr>
        <w:rPr>
          <w:rFonts w:cstheme="minorHAnsi"/>
          <w:bCs/>
          <w:sz w:val="24"/>
          <w:szCs w:val="24"/>
        </w:rPr>
      </w:pPr>
      <w:r>
        <w:rPr>
          <w:rFonts w:cstheme="minorHAnsi"/>
          <w:bCs/>
          <w:sz w:val="24"/>
          <w:szCs w:val="24"/>
        </w:rPr>
        <w:t xml:space="preserve">Continued </w:t>
      </w:r>
      <w:r w:rsidR="00593EE2">
        <w:rPr>
          <w:rFonts w:cstheme="minorHAnsi"/>
          <w:bCs/>
          <w:sz w:val="24"/>
          <w:szCs w:val="24"/>
        </w:rPr>
        <w:t>Discussion –</w:t>
      </w:r>
      <w:r>
        <w:rPr>
          <w:rFonts w:cstheme="minorHAnsi"/>
          <w:bCs/>
          <w:sz w:val="24"/>
          <w:szCs w:val="24"/>
        </w:rPr>
        <w:t xml:space="preserve"> Marina</w:t>
      </w:r>
      <w:r w:rsidR="00593EE2">
        <w:rPr>
          <w:rFonts w:cstheme="minorHAnsi"/>
          <w:bCs/>
          <w:sz w:val="24"/>
          <w:szCs w:val="24"/>
        </w:rPr>
        <w:t xml:space="preserve"> </w:t>
      </w:r>
    </w:p>
    <w:p w14:paraId="6AF0171A" w14:textId="3343F01B" w:rsidR="00E62442" w:rsidRPr="0077633B" w:rsidRDefault="00E62442" w:rsidP="0077633B">
      <w:pPr>
        <w:rPr>
          <w:rFonts w:cstheme="minorHAnsi"/>
          <w:bCs/>
          <w:sz w:val="24"/>
          <w:szCs w:val="24"/>
        </w:rPr>
      </w:pPr>
    </w:p>
    <w:p w14:paraId="4E73029F" w14:textId="77777777" w:rsidR="009156DF" w:rsidRPr="00A97358" w:rsidRDefault="009156DF" w:rsidP="00A97358">
      <w:pPr>
        <w:rPr>
          <w:rFonts w:cstheme="minorHAnsi"/>
          <w:bCs/>
          <w:sz w:val="24"/>
          <w:szCs w:val="24"/>
        </w:rPr>
      </w:pPr>
    </w:p>
    <w:p w14:paraId="7A560BBB" w14:textId="751FECE6" w:rsidR="00BB39AF" w:rsidRPr="00364AC1" w:rsidRDefault="009156DF" w:rsidP="00364AC1">
      <w:pPr>
        <w:rPr>
          <w:rFonts w:cstheme="minorHAnsi"/>
          <w:bCs/>
          <w:sz w:val="24"/>
          <w:szCs w:val="24"/>
        </w:rPr>
      </w:pPr>
      <w:r>
        <w:rPr>
          <w:rFonts w:cstheme="minorHAnsi"/>
          <w:bCs/>
          <w:sz w:val="24"/>
          <w:szCs w:val="24"/>
        </w:rPr>
        <w:t>1.</w:t>
      </w:r>
      <w:r>
        <w:rPr>
          <w:rFonts w:cstheme="minorHAnsi"/>
          <w:bCs/>
          <w:sz w:val="24"/>
          <w:szCs w:val="24"/>
        </w:rPr>
        <w:tab/>
      </w:r>
      <w:r w:rsidR="00BB39AF" w:rsidRPr="009156DF">
        <w:rPr>
          <w:rFonts w:cstheme="minorHAnsi"/>
          <w:b/>
          <w:sz w:val="24"/>
          <w:szCs w:val="24"/>
        </w:rPr>
        <w:t>Commit</w:t>
      </w:r>
      <w:r w:rsidR="00C5559B" w:rsidRPr="009156DF">
        <w:rPr>
          <w:rFonts w:cstheme="minorHAnsi"/>
          <w:b/>
          <w:sz w:val="24"/>
          <w:szCs w:val="24"/>
        </w:rPr>
        <w:t>t</w:t>
      </w:r>
      <w:r w:rsidR="00BB39AF" w:rsidRPr="009156DF">
        <w:rPr>
          <w:rFonts w:cstheme="minorHAnsi"/>
          <w:b/>
          <w:sz w:val="24"/>
          <w:szCs w:val="24"/>
        </w:rPr>
        <w:t xml:space="preserve">ee Reports </w:t>
      </w:r>
    </w:p>
    <w:p w14:paraId="520CFF11" w14:textId="062180B4" w:rsidR="00BB39AF" w:rsidRPr="00CE310B" w:rsidRDefault="00BB39AF">
      <w:pPr>
        <w:pStyle w:val="NoSpacing"/>
        <w:numPr>
          <w:ilvl w:val="0"/>
          <w:numId w:val="3"/>
        </w:numPr>
        <w:rPr>
          <w:rFonts w:cstheme="minorHAnsi"/>
          <w:bCs/>
          <w:i/>
          <w:iCs/>
          <w:sz w:val="24"/>
          <w:szCs w:val="24"/>
        </w:rPr>
      </w:pPr>
      <w:r w:rsidRPr="00E478A6">
        <w:rPr>
          <w:rFonts w:cstheme="minorHAnsi"/>
          <w:bCs/>
          <w:sz w:val="24"/>
          <w:szCs w:val="24"/>
        </w:rPr>
        <w:t>Finance</w:t>
      </w:r>
      <w:r w:rsidR="00BE01C5">
        <w:rPr>
          <w:rFonts w:cstheme="minorHAnsi"/>
          <w:bCs/>
          <w:sz w:val="24"/>
          <w:szCs w:val="24"/>
        </w:rPr>
        <w:t xml:space="preserve"> – </w:t>
      </w:r>
    </w:p>
    <w:p w14:paraId="57A20C03" w14:textId="7FB2F752" w:rsidR="00BB39AF" w:rsidRPr="00B86654" w:rsidRDefault="00BB39AF">
      <w:pPr>
        <w:pStyle w:val="NoSpacing"/>
        <w:numPr>
          <w:ilvl w:val="0"/>
          <w:numId w:val="3"/>
        </w:numPr>
        <w:rPr>
          <w:rFonts w:cstheme="minorHAnsi"/>
          <w:bCs/>
          <w:sz w:val="24"/>
          <w:szCs w:val="24"/>
        </w:rPr>
      </w:pPr>
      <w:r w:rsidRPr="00E478A6">
        <w:rPr>
          <w:rFonts w:cstheme="minorHAnsi"/>
          <w:bCs/>
          <w:sz w:val="24"/>
          <w:szCs w:val="24"/>
        </w:rPr>
        <w:t xml:space="preserve">Personnel </w:t>
      </w:r>
      <w:r w:rsidR="00280717">
        <w:rPr>
          <w:rFonts w:cstheme="minorHAnsi"/>
          <w:bCs/>
          <w:sz w:val="24"/>
          <w:szCs w:val="24"/>
        </w:rPr>
        <w:t>–</w:t>
      </w:r>
      <w:r w:rsidR="00416E77">
        <w:rPr>
          <w:rFonts w:cstheme="minorHAnsi"/>
          <w:bCs/>
          <w:sz w:val="24"/>
          <w:szCs w:val="24"/>
        </w:rPr>
        <w:t xml:space="preserve"> </w:t>
      </w:r>
    </w:p>
    <w:p w14:paraId="16B1F455" w14:textId="3DC419AA" w:rsidR="00BE6D6C" w:rsidRDefault="00BB39AF">
      <w:pPr>
        <w:pStyle w:val="NoSpacing"/>
        <w:rPr>
          <w:rFonts w:cstheme="minorHAnsi"/>
          <w:bCs/>
          <w:sz w:val="24"/>
          <w:szCs w:val="24"/>
        </w:rPr>
      </w:pPr>
      <w:r w:rsidRPr="00E478A6">
        <w:rPr>
          <w:rFonts w:cstheme="minorHAnsi"/>
          <w:bCs/>
          <w:sz w:val="24"/>
          <w:szCs w:val="24"/>
        </w:rPr>
        <w:tab/>
        <w:t xml:space="preserve">C. </w:t>
      </w:r>
      <w:r>
        <w:rPr>
          <w:rFonts w:cstheme="minorHAnsi"/>
          <w:bCs/>
          <w:sz w:val="24"/>
          <w:szCs w:val="24"/>
        </w:rPr>
        <w:t xml:space="preserve"> </w:t>
      </w:r>
      <w:r w:rsidRPr="00E478A6">
        <w:rPr>
          <w:rFonts w:cstheme="minorHAnsi"/>
          <w:bCs/>
          <w:sz w:val="24"/>
          <w:szCs w:val="24"/>
        </w:rPr>
        <w:t xml:space="preserve"> Economic Development</w:t>
      </w:r>
      <w:r>
        <w:rPr>
          <w:rFonts w:cstheme="minorHAnsi"/>
          <w:bCs/>
          <w:sz w:val="24"/>
          <w:szCs w:val="24"/>
        </w:rPr>
        <w:t xml:space="preserve"> </w:t>
      </w:r>
      <w:r w:rsidR="00BE01C5">
        <w:rPr>
          <w:rFonts w:cstheme="minorHAnsi"/>
          <w:bCs/>
          <w:sz w:val="24"/>
          <w:szCs w:val="24"/>
        </w:rPr>
        <w:t xml:space="preserve">– </w:t>
      </w:r>
    </w:p>
    <w:p w14:paraId="4DB220A4" w14:textId="24690CFC" w:rsidR="00BB39AF" w:rsidRPr="00E478A6" w:rsidRDefault="00BB39AF">
      <w:pPr>
        <w:pStyle w:val="NoSpacing"/>
        <w:rPr>
          <w:rFonts w:cstheme="minorHAnsi"/>
          <w:bCs/>
          <w:sz w:val="24"/>
          <w:szCs w:val="24"/>
        </w:rPr>
      </w:pPr>
      <w:r w:rsidRPr="00E478A6">
        <w:rPr>
          <w:rFonts w:cstheme="minorHAnsi"/>
          <w:bCs/>
          <w:sz w:val="24"/>
          <w:szCs w:val="24"/>
        </w:rPr>
        <w:tab/>
        <w:t xml:space="preserve">D.  </w:t>
      </w:r>
      <w:r>
        <w:rPr>
          <w:rFonts w:cstheme="minorHAnsi"/>
          <w:bCs/>
          <w:sz w:val="24"/>
          <w:szCs w:val="24"/>
        </w:rPr>
        <w:t xml:space="preserve"> </w:t>
      </w:r>
      <w:r w:rsidRPr="00E478A6">
        <w:rPr>
          <w:rFonts w:cstheme="minorHAnsi"/>
          <w:bCs/>
          <w:sz w:val="24"/>
          <w:szCs w:val="24"/>
        </w:rPr>
        <w:t>Parks &amp; Rec</w:t>
      </w:r>
      <w:r>
        <w:rPr>
          <w:rFonts w:cstheme="minorHAnsi"/>
          <w:bCs/>
          <w:sz w:val="24"/>
          <w:szCs w:val="24"/>
        </w:rPr>
        <w:t xml:space="preserve"> </w:t>
      </w:r>
      <w:r w:rsidR="00B516A2" w:rsidRPr="00AC578F">
        <w:rPr>
          <w:rFonts w:cstheme="minorHAnsi"/>
          <w:bCs/>
          <w:sz w:val="24"/>
          <w:szCs w:val="24"/>
        </w:rPr>
        <w:t>–</w:t>
      </w:r>
      <w:r w:rsidR="0005702D" w:rsidRPr="00AC578F">
        <w:rPr>
          <w:rFonts w:cstheme="minorHAnsi"/>
          <w:bCs/>
          <w:sz w:val="24"/>
          <w:szCs w:val="24"/>
        </w:rPr>
        <w:t xml:space="preserve"> </w:t>
      </w:r>
    </w:p>
    <w:p w14:paraId="459B10DD" w14:textId="329144D6" w:rsidR="00BB39AF" w:rsidRPr="00E478A6" w:rsidRDefault="00BB39AF">
      <w:pPr>
        <w:pStyle w:val="NoSpacing"/>
        <w:rPr>
          <w:rFonts w:cstheme="minorHAnsi"/>
          <w:bCs/>
          <w:sz w:val="24"/>
          <w:szCs w:val="24"/>
        </w:rPr>
      </w:pPr>
      <w:r w:rsidRPr="00E478A6">
        <w:rPr>
          <w:rFonts w:cstheme="minorHAnsi"/>
          <w:bCs/>
          <w:sz w:val="24"/>
          <w:szCs w:val="24"/>
        </w:rPr>
        <w:tab/>
        <w:t xml:space="preserve">E.  </w:t>
      </w:r>
      <w:r>
        <w:rPr>
          <w:rFonts w:cstheme="minorHAnsi"/>
          <w:bCs/>
          <w:sz w:val="24"/>
          <w:szCs w:val="24"/>
        </w:rPr>
        <w:t xml:space="preserve"> </w:t>
      </w:r>
      <w:r w:rsidRPr="00E478A6">
        <w:rPr>
          <w:rFonts w:cstheme="minorHAnsi"/>
          <w:bCs/>
          <w:sz w:val="24"/>
          <w:szCs w:val="24"/>
        </w:rPr>
        <w:t xml:space="preserve">Public Safety </w:t>
      </w:r>
      <w:r w:rsidR="000615F7">
        <w:rPr>
          <w:rFonts w:cstheme="minorHAnsi"/>
          <w:bCs/>
          <w:sz w:val="24"/>
          <w:szCs w:val="24"/>
        </w:rPr>
        <w:t>–</w:t>
      </w:r>
      <w:r w:rsidR="00CF577F">
        <w:rPr>
          <w:rFonts w:cstheme="minorHAnsi"/>
          <w:bCs/>
          <w:sz w:val="24"/>
          <w:szCs w:val="24"/>
        </w:rPr>
        <w:t xml:space="preserve"> (pages</w:t>
      </w:r>
      <w:r w:rsidR="0077633B">
        <w:rPr>
          <w:rFonts w:cstheme="minorHAnsi"/>
          <w:bCs/>
          <w:sz w:val="24"/>
          <w:szCs w:val="24"/>
        </w:rPr>
        <w:t xml:space="preserve"> 78-79</w:t>
      </w:r>
      <w:r w:rsidR="00CF577F">
        <w:rPr>
          <w:rFonts w:cstheme="minorHAnsi"/>
          <w:bCs/>
          <w:sz w:val="24"/>
          <w:szCs w:val="24"/>
        </w:rPr>
        <w:t>)</w:t>
      </w:r>
      <w:r w:rsidR="00721CFE">
        <w:rPr>
          <w:rFonts w:cstheme="minorHAnsi"/>
          <w:bCs/>
          <w:sz w:val="24"/>
          <w:szCs w:val="24"/>
        </w:rPr>
        <w:t xml:space="preserve"> </w:t>
      </w:r>
    </w:p>
    <w:p w14:paraId="68E2CD97" w14:textId="67CE1D58" w:rsidR="00BB39AF" w:rsidRDefault="00BB39AF">
      <w:pPr>
        <w:pStyle w:val="NoSpacing"/>
        <w:rPr>
          <w:rFonts w:cstheme="minorHAnsi"/>
          <w:bCs/>
          <w:sz w:val="24"/>
          <w:szCs w:val="24"/>
        </w:rPr>
      </w:pPr>
      <w:r w:rsidRPr="00E478A6">
        <w:rPr>
          <w:rFonts w:cstheme="minorHAnsi"/>
          <w:bCs/>
          <w:sz w:val="24"/>
          <w:szCs w:val="24"/>
        </w:rPr>
        <w:tab/>
        <w:t xml:space="preserve">F.  </w:t>
      </w:r>
      <w:r>
        <w:rPr>
          <w:rFonts w:cstheme="minorHAnsi"/>
          <w:bCs/>
          <w:sz w:val="24"/>
          <w:szCs w:val="24"/>
        </w:rPr>
        <w:t xml:space="preserve"> </w:t>
      </w:r>
      <w:r w:rsidRPr="00E478A6">
        <w:rPr>
          <w:rFonts w:cstheme="minorHAnsi"/>
          <w:bCs/>
          <w:sz w:val="24"/>
          <w:szCs w:val="24"/>
        </w:rPr>
        <w:t xml:space="preserve">Marina </w:t>
      </w:r>
      <w:r w:rsidR="00280717">
        <w:rPr>
          <w:rFonts w:cstheme="minorHAnsi"/>
          <w:bCs/>
          <w:sz w:val="24"/>
          <w:szCs w:val="24"/>
        </w:rPr>
        <w:t>–</w:t>
      </w:r>
      <w:r w:rsidR="00385324">
        <w:rPr>
          <w:rFonts w:cstheme="minorHAnsi"/>
          <w:bCs/>
          <w:sz w:val="24"/>
          <w:szCs w:val="24"/>
        </w:rPr>
        <w:t xml:space="preserve"> </w:t>
      </w:r>
    </w:p>
    <w:p w14:paraId="5FF61BDB" w14:textId="43603008" w:rsidR="00BB39AF" w:rsidRDefault="00BB39AF">
      <w:pPr>
        <w:pStyle w:val="NoSpacing"/>
        <w:rPr>
          <w:rFonts w:cstheme="minorHAnsi"/>
          <w:bCs/>
          <w:sz w:val="24"/>
          <w:szCs w:val="24"/>
        </w:rPr>
      </w:pPr>
      <w:r>
        <w:rPr>
          <w:rFonts w:cstheme="minorHAnsi"/>
          <w:sz w:val="24"/>
          <w:szCs w:val="24"/>
        </w:rPr>
        <w:tab/>
        <w:t xml:space="preserve">G. </w:t>
      </w:r>
      <w:r>
        <w:rPr>
          <w:rFonts w:cstheme="minorHAnsi"/>
          <w:bCs/>
          <w:sz w:val="24"/>
          <w:szCs w:val="24"/>
        </w:rPr>
        <w:t xml:space="preserve"> Tourism </w:t>
      </w:r>
      <w:r w:rsidR="00BE01C5">
        <w:rPr>
          <w:rFonts w:cstheme="minorHAnsi"/>
          <w:bCs/>
          <w:sz w:val="24"/>
          <w:szCs w:val="24"/>
        </w:rPr>
        <w:t>–</w:t>
      </w:r>
      <w:r w:rsidR="00910964">
        <w:rPr>
          <w:rFonts w:cstheme="minorHAnsi"/>
          <w:bCs/>
          <w:sz w:val="24"/>
          <w:szCs w:val="24"/>
        </w:rPr>
        <w:t xml:space="preserve"> </w:t>
      </w:r>
      <w:r w:rsidR="000F0E3A">
        <w:rPr>
          <w:rFonts w:cstheme="minorHAnsi"/>
          <w:bCs/>
          <w:sz w:val="24"/>
          <w:szCs w:val="24"/>
        </w:rPr>
        <w:t>(page</w:t>
      </w:r>
      <w:r w:rsidR="0077633B">
        <w:rPr>
          <w:rFonts w:cstheme="minorHAnsi"/>
          <w:bCs/>
          <w:sz w:val="24"/>
          <w:szCs w:val="24"/>
        </w:rPr>
        <w:t xml:space="preserve"> 80-81</w:t>
      </w:r>
      <w:r w:rsidR="000F0E3A">
        <w:rPr>
          <w:rFonts w:cstheme="minorHAnsi"/>
          <w:bCs/>
          <w:sz w:val="24"/>
          <w:szCs w:val="24"/>
        </w:rPr>
        <w:t>)</w:t>
      </w:r>
    </w:p>
    <w:p w14:paraId="7F978004" w14:textId="64611CA1" w:rsidR="00BB39AF" w:rsidRDefault="00BB39AF">
      <w:pPr>
        <w:pStyle w:val="NoSpacing"/>
        <w:rPr>
          <w:rFonts w:cstheme="minorHAnsi"/>
          <w:bCs/>
          <w:sz w:val="24"/>
          <w:szCs w:val="24"/>
        </w:rPr>
      </w:pPr>
      <w:r w:rsidRPr="00E478A6">
        <w:rPr>
          <w:rFonts w:cstheme="minorHAnsi"/>
          <w:bCs/>
          <w:sz w:val="24"/>
          <w:szCs w:val="24"/>
        </w:rPr>
        <w:tab/>
      </w:r>
      <w:r>
        <w:rPr>
          <w:rFonts w:cstheme="minorHAnsi"/>
          <w:bCs/>
          <w:sz w:val="24"/>
          <w:szCs w:val="24"/>
        </w:rPr>
        <w:t>H</w:t>
      </w:r>
      <w:r w:rsidRPr="00E478A6">
        <w:rPr>
          <w:rFonts w:cstheme="minorHAnsi"/>
          <w:bCs/>
          <w:sz w:val="24"/>
          <w:szCs w:val="24"/>
        </w:rPr>
        <w:t xml:space="preserve">.  Zoning </w:t>
      </w:r>
      <w:r w:rsidR="00385324">
        <w:rPr>
          <w:rFonts w:cstheme="minorHAnsi"/>
          <w:bCs/>
          <w:sz w:val="24"/>
          <w:szCs w:val="24"/>
        </w:rPr>
        <w:t>–</w:t>
      </w:r>
      <w:r>
        <w:rPr>
          <w:rFonts w:cstheme="minorHAnsi"/>
          <w:bCs/>
          <w:sz w:val="24"/>
          <w:szCs w:val="24"/>
        </w:rPr>
        <w:t xml:space="preserve"> </w:t>
      </w:r>
    </w:p>
    <w:p w14:paraId="27E438C2" w14:textId="4E53223A" w:rsidR="00F5305C" w:rsidRDefault="00F5305C">
      <w:pPr>
        <w:pStyle w:val="NoSpacing"/>
        <w:rPr>
          <w:rFonts w:cstheme="minorHAnsi"/>
          <w:bCs/>
          <w:sz w:val="24"/>
          <w:szCs w:val="24"/>
        </w:rPr>
      </w:pPr>
      <w:r>
        <w:rPr>
          <w:rFonts w:cstheme="minorHAnsi"/>
          <w:bCs/>
          <w:sz w:val="24"/>
          <w:szCs w:val="24"/>
        </w:rPr>
        <w:tab/>
        <w:t>I.   Liquor Committee –</w:t>
      </w:r>
      <w:r w:rsidR="0070069D">
        <w:rPr>
          <w:rFonts w:cstheme="minorHAnsi"/>
          <w:bCs/>
          <w:sz w:val="24"/>
          <w:szCs w:val="24"/>
        </w:rPr>
        <w:t xml:space="preserve"> </w:t>
      </w:r>
    </w:p>
    <w:p w14:paraId="4D32AEBF" w14:textId="77777777" w:rsidR="00BB39AF" w:rsidRPr="00C813BE" w:rsidRDefault="00BB39AF">
      <w:pPr>
        <w:pStyle w:val="NoSpacing"/>
        <w:ind w:left="720" w:hanging="720"/>
        <w:rPr>
          <w:rFonts w:cstheme="minorHAnsi"/>
          <w:bCs/>
          <w:sz w:val="24"/>
          <w:szCs w:val="24"/>
        </w:rPr>
      </w:pPr>
    </w:p>
    <w:p w14:paraId="7C2CF877" w14:textId="77777777" w:rsidR="00656AC0" w:rsidRDefault="000257A5">
      <w:pPr>
        <w:pStyle w:val="NoSpacing"/>
        <w:ind w:left="720" w:hanging="720"/>
        <w:rPr>
          <w:rFonts w:cstheme="minorHAnsi"/>
          <w:bCs/>
          <w:sz w:val="24"/>
          <w:szCs w:val="24"/>
        </w:rPr>
      </w:pPr>
      <w:r w:rsidRPr="00C813BE">
        <w:rPr>
          <w:rFonts w:cstheme="minorHAnsi"/>
          <w:bCs/>
          <w:sz w:val="24"/>
          <w:szCs w:val="24"/>
        </w:rPr>
        <w:t>2</w:t>
      </w:r>
      <w:r w:rsidR="00BB39AF" w:rsidRPr="00C813BE">
        <w:rPr>
          <w:rFonts w:cstheme="minorHAnsi"/>
          <w:bCs/>
          <w:sz w:val="24"/>
          <w:szCs w:val="24"/>
        </w:rPr>
        <w:t>.          Mayor</w:t>
      </w:r>
      <w:r w:rsidR="00A032C4">
        <w:rPr>
          <w:rFonts w:cstheme="minorHAnsi"/>
          <w:bCs/>
          <w:sz w:val="24"/>
          <w:szCs w:val="24"/>
        </w:rPr>
        <w:t xml:space="preserve"> Pro </w:t>
      </w:r>
      <w:proofErr w:type="spellStart"/>
      <w:r w:rsidR="00A032C4">
        <w:rPr>
          <w:rFonts w:cstheme="minorHAnsi"/>
          <w:bCs/>
          <w:sz w:val="24"/>
          <w:szCs w:val="24"/>
        </w:rPr>
        <w:t>Tem’s</w:t>
      </w:r>
      <w:proofErr w:type="spellEnd"/>
      <w:r w:rsidR="00BB39AF" w:rsidRPr="00C813BE">
        <w:rPr>
          <w:rFonts w:cstheme="minorHAnsi"/>
          <w:bCs/>
          <w:sz w:val="24"/>
          <w:szCs w:val="24"/>
        </w:rPr>
        <w:t xml:space="preserve"> Report</w:t>
      </w:r>
    </w:p>
    <w:p w14:paraId="405EC624" w14:textId="77777777" w:rsidR="00656AC0" w:rsidRDefault="00656AC0">
      <w:pPr>
        <w:pStyle w:val="NoSpacing"/>
        <w:ind w:left="720" w:hanging="720"/>
        <w:rPr>
          <w:rFonts w:cstheme="minorHAnsi"/>
          <w:bCs/>
          <w:sz w:val="24"/>
          <w:szCs w:val="24"/>
        </w:rPr>
      </w:pPr>
    </w:p>
    <w:p w14:paraId="2C66A87C" w14:textId="3119B5FD" w:rsidR="00BB39AF" w:rsidRPr="00C813BE" w:rsidRDefault="00656AC0">
      <w:pPr>
        <w:pStyle w:val="NoSpacing"/>
        <w:ind w:left="720" w:hanging="720"/>
        <w:rPr>
          <w:rFonts w:cstheme="minorHAnsi"/>
          <w:bCs/>
          <w:sz w:val="24"/>
          <w:szCs w:val="24"/>
        </w:rPr>
      </w:pPr>
      <w:r>
        <w:rPr>
          <w:rFonts w:cstheme="minorHAnsi"/>
          <w:bCs/>
          <w:sz w:val="24"/>
          <w:szCs w:val="24"/>
        </w:rPr>
        <w:t>3.</w:t>
      </w:r>
      <w:r>
        <w:rPr>
          <w:rFonts w:cstheme="minorHAnsi"/>
          <w:bCs/>
          <w:sz w:val="24"/>
          <w:szCs w:val="24"/>
        </w:rPr>
        <w:tab/>
        <w:t xml:space="preserve">City Administrator’s Report (page </w:t>
      </w:r>
      <w:r w:rsidR="0077633B">
        <w:rPr>
          <w:rFonts w:cstheme="minorHAnsi"/>
          <w:bCs/>
          <w:sz w:val="24"/>
          <w:szCs w:val="24"/>
        </w:rPr>
        <w:t>83</w:t>
      </w:r>
      <w:r>
        <w:rPr>
          <w:rFonts w:cstheme="minorHAnsi"/>
          <w:bCs/>
          <w:sz w:val="24"/>
          <w:szCs w:val="24"/>
        </w:rPr>
        <w:t>)</w:t>
      </w:r>
      <w:r w:rsidR="00BB39AF" w:rsidRPr="00C813BE">
        <w:rPr>
          <w:rFonts w:cstheme="minorHAnsi"/>
          <w:bCs/>
          <w:sz w:val="24"/>
          <w:szCs w:val="24"/>
        </w:rPr>
        <w:t xml:space="preserve"> </w:t>
      </w:r>
      <w:r w:rsidR="00F765FD" w:rsidRPr="00C813BE">
        <w:rPr>
          <w:rFonts w:cstheme="minorHAnsi"/>
          <w:bCs/>
          <w:sz w:val="24"/>
          <w:szCs w:val="24"/>
        </w:rPr>
        <w:t xml:space="preserve"> </w:t>
      </w:r>
    </w:p>
    <w:p w14:paraId="795A6161" w14:textId="77777777" w:rsidR="00BB39AF" w:rsidRPr="00C813BE" w:rsidRDefault="00BB39AF">
      <w:pPr>
        <w:pStyle w:val="NoSpacing"/>
        <w:rPr>
          <w:rFonts w:cstheme="minorHAnsi"/>
          <w:bCs/>
          <w:sz w:val="24"/>
          <w:szCs w:val="24"/>
        </w:rPr>
      </w:pPr>
    </w:p>
    <w:p w14:paraId="2ED9AA03" w14:textId="0488FE9E" w:rsidR="00BB39AF" w:rsidRDefault="00FC340E" w:rsidP="0070069D">
      <w:pPr>
        <w:pStyle w:val="NoSpacing"/>
        <w:ind w:left="720" w:hanging="720"/>
        <w:rPr>
          <w:rFonts w:cstheme="minorHAnsi"/>
          <w:bCs/>
          <w:sz w:val="24"/>
          <w:szCs w:val="24"/>
        </w:rPr>
      </w:pPr>
      <w:r>
        <w:rPr>
          <w:rFonts w:cstheme="minorHAnsi"/>
          <w:bCs/>
          <w:sz w:val="24"/>
          <w:szCs w:val="24"/>
        </w:rPr>
        <w:t>4</w:t>
      </w:r>
      <w:r w:rsidR="00BB39AF" w:rsidRPr="00C813BE">
        <w:rPr>
          <w:rFonts w:cstheme="minorHAnsi"/>
          <w:bCs/>
          <w:sz w:val="24"/>
          <w:szCs w:val="24"/>
        </w:rPr>
        <w:t>.</w:t>
      </w:r>
      <w:r w:rsidR="00BB39AF" w:rsidRPr="00C813BE">
        <w:rPr>
          <w:rFonts w:cstheme="minorHAnsi"/>
          <w:bCs/>
          <w:sz w:val="24"/>
          <w:szCs w:val="24"/>
        </w:rPr>
        <w:tab/>
        <w:t xml:space="preserve">Aldermen </w:t>
      </w:r>
      <w:r w:rsidR="00857985">
        <w:rPr>
          <w:rFonts w:cstheme="minorHAnsi"/>
          <w:bCs/>
          <w:sz w:val="24"/>
          <w:szCs w:val="24"/>
        </w:rPr>
        <w:t>Comments</w:t>
      </w:r>
      <w:r w:rsidR="00BB39AF" w:rsidRPr="00C813BE">
        <w:rPr>
          <w:rFonts w:cstheme="minorHAnsi"/>
          <w:bCs/>
          <w:sz w:val="24"/>
          <w:szCs w:val="24"/>
        </w:rPr>
        <w:t xml:space="preserve">  </w:t>
      </w:r>
    </w:p>
    <w:p w14:paraId="66809F73" w14:textId="77777777" w:rsidR="0070069D" w:rsidRPr="00C813BE" w:rsidRDefault="0070069D" w:rsidP="0070069D">
      <w:pPr>
        <w:pStyle w:val="NoSpacing"/>
        <w:ind w:left="720" w:hanging="720"/>
        <w:rPr>
          <w:rFonts w:cstheme="minorHAnsi"/>
          <w:bCs/>
          <w:sz w:val="24"/>
          <w:szCs w:val="24"/>
        </w:rPr>
      </w:pPr>
    </w:p>
    <w:p w14:paraId="6F5C0735" w14:textId="11AC7D35" w:rsidR="00BB39AF" w:rsidRPr="00C813BE" w:rsidRDefault="00FC340E">
      <w:pPr>
        <w:pStyle w:val="NoSpacing"/>
        <w:rPr>
          <w:rFonts w:cstheme="minorHAnsi"/>
          <w:bCs/>
          <w:color w:val="FF0000"/>
          <w:sz w:val="24"/>
          <w:szCs w:val="24"/>
        </w:rPr>
      </w:pPr>
      <w:r>
        <w:rPr>
          <w:rFonts w:cstheme="minorHAnsi"/>
          <w:bCs/>
          <w:sz w:val="24"/>
          <w:szCs w:val="24"/>
        </w:rPr>
        <w:t>5</w:t>
      </w:r>
      <w:r w:rsidR="00BB39AF" w:rsidRPr="00C813BE">
        <w:rPr>
          <w:rFonts w:cstheme="minorHAnsi"/>
          <w:bCs/>
          <w:sz w:val="24"/>
          <w:szCs w:val="24"/>
        </w:rPr>
        <w:t>.</w:t>
      </w:r>
      <w:r w:rsidR="00BB39AF" w:rsidRPr="00C813BE">
        <w:rPr>
          <w:rFonts w:cstheme="minorHAnsi"/>
          <w:bCs/>
          <w:sz w:val="24"/>
          <w:szCs w:val="24"/>
        </w:rPr>
        <w:tab/>
        <w:t xml:space="preserve">Chief of Police </w:t>
      </w:r>
      <w:r w:rsidR="000A72E5" w:rsidRPr="00C813BE">
        <w:rPr>
          <w:rFonts w:cstheme="minorHAnsi"/>
          <w:bCs/>
          <w:sz w:val="24"/>
          <w:szCs w:val="24"/>
        </w:rPr>
        <w:t xml:space="preserve">Report </w:t>
      </w:r>
    </w:p>
    <w:p w14:paraId="388D7F74" w14:textId="77777777" w:rsidR="00BB39AF" w:rsidRPr="00C813BE" w:rsidRDefault="00BB39AF">
      <w:pPr>
        <w:pStyle w:val="NoSpacing"/>
        <w:rPr>
          <w:rFonts w:cstheme="minorHAnsi"/>
          <w:bCs/>
          <w:sz w:val="24"/>
          <w:szCs w:val="24"/>
        </w:rPr>
      </w:pPr>
    </w:p>
    <w:p w14:paraId="111C113D" w14:textId="21C7ED35" w:rsidR="00BB39AF" w:rsidRPr="00C813BE" w:rsidRDefault="00FC340E">
      <w:pPr>
        <w:pStyle w:val="NoSpacing"/>
        <w:rPr>
          <w:rFonts w:cstheme="minorHAnsi"/>
          <w:bCs/>
          <w:sz w:val="24"/>
          <w:szCs w:val="24"/>
        </w:rPr>
      </w:pPr>
      <w:r>
        <w:rPr>
          <w:rFonts w:cstheme="minorHAnsi"/>
          <w:bCs/>
          <w:sz w:val="24"/>
          <w:szCs w:val="24"/>
        </w:rPr>
        <w:t>6</w:t>
      </w:r>
      <w:r w:rsidR="00BB39AF" w:rsidRPr="00C813BE">
        <w:rPr>
          <w:rFonts w:cstheme="minorHAnsi"/>
          <w:bCs/>
          <w:sz w:val="24"/>
          <w:szCs w:val="24"/>
        </w:rPr>
        <w:t>.</w:t>
      </w:r>
      <w:r w:rsidR="00BB39AF" w:rsidRPr="00C813BE">
        <w:rPr>
          <w:rFonts w:cstheme="minorHAnsi"/>
          <w:bCs/>
          <w:sz w:val="24"/>
          <w:szCs w:val="24"/>
        </w:rPr>
        <w:tab/>
      </w:r>
      <w:r>
        <w:rPr>
          <w:rFonts w:cstheme="minorHAnsi"/>
          <w:bCs/>
          <w:sz w:val="24"/>
          <w:szCs w:val="24"/>
        </w:rPr>
        <w:t xml:space="preserve">Assistant </w:t>
      </w:r>
      <w:r w:rsidR="00BB39AF" w:rsidRPr="00C813BE">
        <w:rPr>
          <w:rFonts w:cstheme="minorHAnsi"/>
          <w:bCs/>
          <w:sz w:val="24"/>
          <w:szCs w:val="24"/>
        </w:rPr>
        <w:t>Public Works Director Report</w:t>
      </w:r>
      <w:r w:rsidR="00EE31C9" w:rsidRPr="00C813BE">
        <w:rPr>
          <w:rFonts w:cstheme="minorHAnsi"/>
          <w:bCs/>
          <w:sz w:val="24"/>
          <w:szCs w:val="24"/>
        </w:rPr>
        <w:t xml:space="preserve"> </w:t>
      </w:r>
    </w:p>
    <w:p w14:paraId="21410269" w14:textId="77777777" w:rsidR="00085D97" w:rsidRPr="00C813BE" w:rsidRDefault="00085D97">
      <w:pPr>
        <w:pStyle w:val="NoSpacing"/>
        <w:rPr>
          <w:rFonts w:cstheme="minorHAnsi"/>
          <w:bCs/>
          <w:sz w:val="24"/>
          <w:szCs w:val="24"/>
        </w:rPr>
      </w:pPr>
    </w:p>
    <w:p w14:paraId="24F054C2" w14:textId="2FE2F5F2" w:rsidR="00CD7721" w:rsidRPr="00C813BE" w:rsidRDefault="00FC340E" w:rsidP="00A779C4">
      <w:pPr>
        <w:pStyle w:val="NoSpacing"/>
        <w:spacing w:after="240" w:line="276" w:lineRule="auto"/>
        <w:rPr>
          <w:rFonts w:cstheme="minorHAnsi"/>
          <w:bCs/>
          <w:sz w:val="24"/>
          <w:szCs w:val="24"/>
        </w:rPr>
      </w:pPr>
      <w:r>
        <w:rPr>
          <w:rFonts w:cstheme="minorHAnsi"/>
          <w:bCs/>
          <w:sz w:val="24"/>
          <w:szCs w:val="24"/>
        </w:rPr>
        <w:t>7</w:t>
      </w:r>
      <w:r w:rsidR="00BB39AF" w:rsidRPr="00C813BE">
        <w:rPr>
          <w:rFonts w:cstheme="minorHAnsi"/>
          <w:bCs/>
          <w:sz w:val="24"/>
          <w:szCs w:val="24"/>
        </w:rPr>
        <w:t>.</w:t>
      </w:r>
      <w:r w:rsidR="00BB39AF" w:rsidRPr="00C813BE">
        <w:rPr>
          <w:rFonts w:cstheme="minorHAnsi"/>
          <w:bCs/>
          <w:sz w:val="24"/>
          <w:szCs w:val="24"/>
        </w:rPr>
        <w:tab/>
        <w:t>Historical Society Report</w:t>
      </w:r>
      <w:r w:rsidR="000F0E3A">
        <w:rPr>
          <w:rFonts w:cstheme="minorHAnsi"/>
          <w:bCs/>
          <w:sz w:val="24"/>
          <w:szCs w:val="24"/>
        </w:rPr>
        <w:t xml:space="preserve"> (page</w:t>
      </w:r>
      <w:r w:rsidR="0077633B">
        <w:rPr>
          <w:rFonts w:cstheme="minorHAnsi"/>
          <w:bCs/>
          <w:sz w:val="24"/>
          <w:szCs w:val="24"/>
        </w:rPr>
        <w:t xml:space="preserve"> 83</w:t>
      </w:r>
      <w:r w:rsidR="000F0E3A">
        <w:rPr>
          <w:rFonts w:cstheme="minorHAnsi"/>
          <w:bCs/>
          <w:sz w:val="24"/>
          <w:szCs w:val="24"/>
        </w:rPr>
        <w:t>)</w:t>
      </w:r>
    </w:p>
    <w:p w14:paraId="304D8864" w14:textId="6D5A6B3D" w:rsidR="005C1A45" w:rsidRPr="00C813BE" w:rsidRDefault="00FC340E" w:rsidP="00A779C4">
      <w:pPr>
        <w:pStyle w:val="NoSpacing"/>
        <w:spacing w:after="240" w:line="276" w:lineRule="auto"/>
        <w:rPr>
          <w:rFonts w:cstheme="minorHAnsi"/>
          <w:bCs/>
          <w:sz w:val="24"/>
          <w:szCs w:val="24"/>
        </w:rPr>
      </w:pPr>
      <w:r>
        <w:rPr>
          <w:rFonts w:cstheme="minorHAnsi"/>
          <w:bCs/>
          <w:sz w:val="24"/>
          <w:szCs w:val="24"/>
        </w:rPr>
        <w:t>8</w:t>
      </w:r>
      <w:r w:rsidR="00232C08" w:rsidRPr="00C813BE">
        <w:rPr>
          <w:rFonts w:cstheme="minorHAnsi"/>
          <w:bCs/>
          <w:sz w:val="24"/>
          <w:szCs w:val="24"/>
        </w:rPr>
        <w:t>.</w:t>
      </w:r>
      <w:r w:rsidR="00232C08" w:rsidRPr="00C813BE">
        <w:rPr>
          <w:rFonts w:cstheme="minorHAnsi"/>
          <w:bCs/>
          <w:sz w:val="24"/>
          <w:szCs w:val="24"/>
        </w:rPr>
        <w:tab/>
        <w:t xml:space="preserve">Business Manager’s </w:t>
      </w:r>
      <w:r w:rsidR="00EE31C9" w:rsidRPr="00C813BE">
        <w:rPr>
          <w:rFonts w:cstheme="minorHAnsi"/>
          <w:bCs/>
          <w:sz w:val="24"/>
          <w:szCs w:val="24"/>
        </w:rPr>
        <w:t>Report</w:t>
      </w:r>
    </w:p>
    <w:p w14:paraId="14786CEB" w14:textId="2ABA984B" w:rsidR="003B7547" w:rsidRDefault="00FC340E" w:rsidP="00A779C4">
      <w:pPr>
        <w:pStyle w:val="NoSpacing"/>
        <w:spacing w:after="240" w:line="276" w:lineRule="auto"/>
        <w:rPr>
          <w:rFonts w:cstheme="minorHAnsi"/>
          <w:bCs/>
          <w:sz w:val="24"/>
          <w:szCs w:val="24"/>
        </w:rPr>
      </w:pPr>
      <w:r>
        <w:rPr>
          <w:rFonts w:cstheme="minorHAnsi"/>
          <w:bCs/>
          <w:sz w:val="24"/>
          <w:szCs w:val="24"/>
        </w:rPr>
        <w:t>9</w:t>
      </w:r>
      <w:r w:rsidR="003B7547" w:rsidRPr="00C813BE">
        <w:rPr>
          <w:rFonts w:cstheme="minorHAnsi"/>
          <w:bCs/>
          <w:sz w:val="24"/>
          <w:szCs w:val="24"/>
        </w:rPr>
        <w:t>.</w:t>
      </w:r>
      <w:r w:rsidR="003B7547" w:rsidRPr="00C813BE">
        <w:rPr>
          <w:rFonts w:cstheme="minorHAnsi"/>
          <w:bCs/>
          <w:sz w:val="24"/>
          <w:szCs w:val="24"/>
        </w:rPr>
        <w:tab/>
        <w:t xml:space="preserve">Community Service </w:t>
      </w:r>
      <w:r w:rsidR="009A2D7D">
        <w:rPr>
          <w:rFonts w:cstheme="minorHAnsi"/>
          <w:bCs/>
          <w:sz w:val="24"/>
          <w:szCs w:val="24"/>
        </w:rPr>
        <w:t>Officer</w:t>
      </w:r>
      <w:r w:rsidR="003B7547" w:rsidRPr="00C813BE">
        <w:rPr>
          <w:rFonts w:cstheme="minorHAnsi"/>
          <w:bCs/>
          <w:sz w:val="24"/>
          <w:szCs w:val="24"/>
        </w:rPr>
        <w:t xml:space="preserve"> Report</w:t>
      </w:r>
    </w:p>
    <w:p w14:paraId="00E7A6A8" w14:textId="241CFBA1" w:rsidR="00C44F3F" w:rsidRDefault="00FC340E" w:rsidP="00C44F3F">
      <w:pPr>
        <w:pStyle w:val="NoSpacing"/>
        <w:ind w:left="720" w:hanging="720"/>
        <w:rPr>
          <w:rFonts w:cstheme="minorHAnsi"/>
          <w:bCs/>
          <w:sz w:val="24"/>
          <w:szCs w:val="24"/>
        </w:rPr>
      </w:pPr>
      <w:r>
        <w:rPr>
          <w:rFonts w:cstheme="minorHAnsi"/>
          <w:bCs/>
          <w:sz w:val="24"/>
          <w:szCs w:val="24"/>
        </w:rPr>
        <w:t>10</w:t>
      </w:r>
      <w:r w:rsidR="00C44F3F">
        <w:rPr>
          <w:rFonts w:cstheme="minorHAnsi"/>
          <w:bCs/>
          <w:sz w:val="24"/>
          <w:szCs w:val="24"/>
        </w:rPr>
        <w:t>.</w:t>
      </w:r>
      <w:r w:rsidR="00C44F3F">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74398C4C" w:rsidR="00C44F3F" w:rsidRDefault="00C44F3F" w:rsidP="00C44F3F">
      <w:pPr>
        <w:pStyle w:val="NoSpacing"/>
        <w:ind w:left="720" w:hanging="720"/>
        <w:rPr>
          <w:rFonts w:cstheme="minorHAnsi"/>
          <w:bCs/>
          <w:sz w:val="24"/>
          <w:szCs w:val="24"/>
        </w:rPr>
      </w:pPr>
      <w:r>
        <w:rPr>
          <w:rFonts w:cstheme="minorHAnsi"/>
          <w:bCs/>
          <w:sz w:val="24"/>
          <w:szCs w:val="24"/>
        </w:rPr>
        <w:t>1</w:t>
      </w:r>
      <w:r w:rsidR="00FC340E">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return to Regular Meeting.</w:t>
      </w:r>
      <w:r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55E2584D" w14:textId="3FE0C75E" w:rsidR="009437EB" w:rsidRDefault="009437EB" w:rsidP="00C44F3F">
      <w:pPr>
        <w:pStyle w:val="NoSpacing"/>
        <w:ind w:left="720" w:hanging="720"/>
        <w:rPr>
          <w:rFonts w:cstheme="minorHAnsi"/>
          <w:bCs/>
          <w:sz w:val="24"/>
          <w:szCs w:val="24"/>
        </w:rPr>
      </w:pPr>
      <w:r>
        <w:rPr>
          <w:rFonts w:cstheme="minorHAnsi"/>
          <w:bCs/>
          <w:sz w:val="24"/>
          <w:szCs w:val="24"/>
        </w:rPr>
        <w:t>1</w:t>
      </w:r>
      <w:r w:rsidR="00FC340E">
        <w:rPr>
          <w:rFonts w:cstheme="minorHAnsi"/>
          <w:bCs/>
          <w:sz w:val="24"/>
          <w:szCs w:val="24"/>
        </w:rPr>
        <w:t>2</w:t>
      </w:r>
      <w:r>
        <w:rPr>
          <w:rFonts w:cstheme="minorHAnsi"/>
          <w:bCs/>
          <w:sz w:val="24"/>
          <w:szCs w:val="24"/>
        </w:rPr>
        <w:t>.</w:t>
      </w:r>
      <w:r>
        <w:rPr>
          <w:rFonts w:cstheme="minorHAnsi"/>
          <w:bCs/>
          <w:sz w:val="24"/>
          <w:szCs w:val="24"/>
        </w:rPr>
        <w:tab/>
        <w:t>Motion to Approve and Vote of the Release of Closed Sessions.</w:t>
      </w:r>
    </w:p>
    <w:p w14:paraId="6D9E6E5C" w14:textId="77777777" w:rsidR="00C44F3F" w:rsidRDefault="00C44F3F" w:rsidP="00C44F3F">
      <w:pPr>
        <w:pStyle w:val="NoSpacing"/>
        <w:ind w:left="720"/>
        <w:rPr>
          <w:rFonts w:cstheme="minorHAnsi"/>
          <w:bCs/>
          <w:sz w:val="24"/>
          <w:szCs w:val="24"/>
        </w:rPr>
      </w:pPr>
    </w:p>
    <w:p w14:paraId="4A90B14A" w14:textId="04A0C752" w:rsidR="00483253" w:rsidRDefault="00044464" w:rsidP="002F69F6">
      <w:pPr>
        <w:pStyle w:val="NoSpacing"/>
        <w:rPr>
          <w:rFonts w:cstheme="minorHAnsi"/>
          <w:bCs/>
          <w:sz w:val="24"/>
          <w:szCs w:val="24"/>
        </w:rPr>
      </w:pPr>
      <w:r>
        <w:rPr>
          <w:rFonts w:cstheme="minorHAnsi"/>
          <w:bCs/>
          <w:sz w:val="24"/>
          <w:szCs w:val="24"/>
        </w:rPr>
        <w:t>1</w:t>
      </w:r>
      <w:r w:rsidR="00FC340E">
        <w:rPr>
          <w:rFonts w:cstheme="minorHAnsi"/>
          <w:bCs/>
          <w:sz w:val="24"/>
          <w:szCs w:val="24"/>
        </w:rPr>
        <w:t>3</w:t>
      </w:r>
      <w:r>
        <w:rPr>
          <w:rFonts w:cstheme="minorHAnsi"/>
          <w:bCs/>
          <w:sz w:val="24"/>
          <w:szCs w:val="24"/>
        </w:rPr>
        <w:t>.</w:t>
      </w:r>
      <w:r>
        <w:rPr>
          <w:rFonts w:cstheme="minorHAnsi"/>
          <w:bCs/>
          <w:sz w:val="24"/>
          <w:szCs w:val="24"/>
        </w:rPr>
        <w:tab/>
      </w:r>
      <w:r w:rsidR="00555BC5">
        <w:rPr>
          <w:rFonts w:cstheme="minorHAnsi"/>
          <w:bCs/>
          <w:sz w:val="24"/>
          <w:szCs w:val="24"/>
        </w:rPr>
        <w:t xml:space="preserve">Motion to </w:t>
      </w:r>
      <w:r>
        <w:rPr>
          <w:rFonts w:cstheme="minorHAnsi"/>
          <w:bCs/>
          <w:sz w:val="24"/>
          <w:szCs w:val="24"/>
        </w:rPr>
        <w:t>Adjourn</w:t>
      </w:r>
      <w:r w:rsidR="00494996">
        <w:rPr>
          <w:rFonts w:cstheme="minorHAnsi"/>
          <w:bCs/>
          <w:sz w:val="24"/>
          <w:szCs w:val="24"/>
        </w:rPr>
        <w:t>.</w:t>
      </w:r>
    </w:p>
    <w:p w14:paraId="39D2BEBE" w14:textId="77777777" w:rsidR="0077633B" w:rsidRPr="00926F5E" w:rsidRDefault="0077633B" w:rsidP="002F69F6">
      <w:pPr>
        <w:pStyle w:val="NoSpacing"/>
        <w:rPr>
          <w:rFonts w:cstheme="minorHAnsi"/>
          <w:bCs/>
          <w:sz w:val="24"/>
          <w:szCs w:val="24"/>
        </w:rPr>
      </w:pPr>
    </w:p>
    <w:sectPr w:rsidR="0077633B"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0"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6"/>
  </w:num>
  <w:num w:numId="4" w16cid:durableId="712773629">
    <w:abstractNumId w:val="3"/>
  </w:num>
  <w:num w:numId="5" w16cid:durableId="19210527">
    <w:abstractNumId w:val="17"/>
  </w:num>
  <w:num w:numId="6" w16cid:durableId="944462165">
    <w:abstractNumId w:val="4"/>
  </w:num>
  <w:num w:numId="7" w16cid:durableId="1220553854">
    <w:abstractNumId w:val="33"/>
  </w:num>
  <w:num w:numId="8" w16cid:durableId="1490054557">
    <w:abstractNumId w:val="20"/>
  </w:num>
  <w:num w:numId="9" w16cid:durableId="1242905656">
    <w:abstractNumId w:val="0"/>
  </w:num>
  <w:num w:numId="10" w16cid:durableId="877741924">
    <w:abstractNumId w:val="10"/>
  </w:num>
  <w:num w:numId="11" w16cid:durableId="853033460">
    <w:abstractNumId w:val="7"/>
  </w:num>
  <w:num w:numId="12" w16cid:durableId="1417481587">
    <w:abstractNumId w:val="16"/>
  </w:num>
  <w:num w:numId="13" w16cid:durableId="943609361">
    <w:abstractNumId w:val="21"/>
  </w:num>
  <w:num w:numId="14" w16cid:durableId="255792051">
    <w:abstractNumId w:val="30"/>
  </w:num>
  <w:num w:numId="15" w16cid:durableId="1057582516">
    <w:abstractNumId w:val="32"/>
  </w:num>
  <w:num w:numId="16" w16cid:durableId="2124684183">
    <w:abstractNumId w:val="27"/>
  </w:num>
  <w:num w:numId="17" w16cid:durableId="676809029">
    <w:abstractNumId w:val="6"/>
  </w:num>
  <w:num w:numId="18" w16cid:durableId="1211183822">
    <w:abstractNumId w:val="19"/>
  </w:num>
  <w:num w:numId="19" w16cid:durableId="1981226090">
    <w:abstractNumId w:val="13"/>
  </w:num>
  <w:num w:numId="20" w16cid:durableId="1078402715">
    <w:abstractNumId w:val="34"/>
  </w:num>
  <w:num w:numId="21" w16cid:durableId="314535189">
    <w:abstractNumId w:val="14"/>
  </w:num>
  <w:num w:numId="22" w16cid:durableId="1397439465">
    <w:abstractNumId w:val="15"/>
  </w:num>
  <w:num w:numId="23" w16cid:durableId="1794323062">
    <w:abstractNumId w:val="23"/>
  </w:num>
  <w:num w:numId="24" w16cid:durableId="1039891913">
    <w:abstractNumId w:val="29"/>
  </w:num>
  <w:num w:numId="25" w16cid:durableId="1380544563">
    <w:abstractNumId w:val="11"/>
  </w:num>
  <w:num w:numId="26" w16cid:durableId="1193611165">
    <w:abstractNumId w:val="8"/>
  </w:num>
  <w:num w:numId="27" w16cid:durableId="1252616839">
    <w:abstractNumId w:val="2"/>
  </w:num>
  <w:num w:numId="28" w16cid:durableId="1263953236">
    <w:abstractNumId w:val="31"/>
  </w:num>
  <w:num w:numId="29" w16cid:durableId="18167805">
    <w:abstractNumId w:val="22"/>
  </w:num>
  <w:num w:numId="30" w16cid:durableId="1994799543">
    <w:abstractNumId w:val="9"/>
  </w:num>
  <w:num w:numId="31" w16cid:durableId="1091046409">
    <w:abstractNumId w:val="12"/>
  </w:num>
  <w:num w:numId="32" w16cid:durableId="1283926582">
    <w:abstractNumId w:val="24"/>
  </w:num>
  <w:num w:numId="33" w16cid:durableId="487213287">
    <w:abstractNumId w:val="28"/>
  </w:num>
  <w:num w:numId="34" w16cid:durableId="6254346">
    <w:abstractNumId w:val="18"/>
  </w:num>
  <w:num w:numId="35" w16cid:durableId="51002656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25AEB"/>
    <w:rsid w:val="00030287"/>
    <w:rsid w:val="0003298C"/>
    <w:rsid w:val="00033C05"/>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3A9D"/>
    <w:rsid w:val="000A72E5"/>
    <w:rsid w:val="000A7BD0"/>
    <w:rsid w:val="000C3CE3"/>
    <w:rsid w:val="000C462C"/>
    <w:rsid w:val="000D07DA"/>
    <w:rsid w:val="000D2553"/>
    <w:rsid w:val="000E7225"/>
    <w:rsid w:val="000F0AB3"/>
    <w:rsid w:val="000F0E3A"/>
    <w:rsid w:val="000F27C1"/>
    <w:rsid w:val="000F3EAD"/>
    <w:rsid w:val="000F6A39"/>
    <w:rsid w:val="00102FB7"/>
    <w:rsid w:val="00105DC1"/>
    <w:rsid w:val="00111577"/>
    <w:rsid w:val="00111D24"/>
    <w:rsid w:val="00116DCD"/>
    <w:rsid w:val="00120342"/>
    <w:rsid w:val="0012053C"/>
    <w:rsid w:val="001248C8"/>
    <w:rsid w:val="001250F2"/>
    <w:rsid w:val="0013080E"/>
    <w:rsid w:val="00135A7F"/>
    <w:rsid w:val="00141654"/>
    <w:rsid w:val="0014607F"/>
    <w:rsid w:val="0016489E"/>
    <w:rsid w:val="001718FD"/>
    <w:rsid w:val="0017196E"/>
    <w:rsid w:val="00172325"/>
    <w:rsid w:val="00172970"/>
    <w:rsid w:val="00176F67"/>
    <w:rsid w:val="00180FC0"/>
    <w:rsid w:val="0018393C"/>
    <w:rsid w:val="0018532A"/>
    <w:rsid w:val="00185464"/>
    <w:rsid w:val="00185B5D"/>
    <w:rsid w:val="001877AC"/>
    <w:rsid w:val="001909C2"/>
    <w:rsid w:val="00192DA3"/>
    <w:rsid w:val="001972A9"/>
    <w:rsid w:val="001A019E"/>
    <w:rsid w:val="001A5EDF"/>
    <w:rsid w:val="001A7470"/>
    <w:rsid w:val="001B7B5F"/>
    <w:rsid w:val="001C22F3"/>
    <w:rsid w:val="001D0E7B"/>
    <w:rsid w:val="001E20CF"/>
    <w:rsid w:val="001E7F24"/>
    <w:rsid w:val="001F000E"/>
    <w:rsid w:val="001F2DFF"/>
    <w:rsid w:val="001F5C05"/>
    <w:rsid w:val="001F6A24"/>
    <w:rsid w:val="00203E3D"/>
    <w:rsid w:val="0020688C"/>
    <w:rsid w:val="00207F9D"/>
    <w:rsid w:val="002178A3"/>
    <w:rsid w:val="00222AEB"/>
    <w:rsid w:val="002317A2"/>
    <w:rsid w:val="00232C08"/>
    <w:rsid w:val="002528AB"/>
    <w:rsid w:val="00253410"/>
    <w:rsid w:val="00262118"/>
    <w:rsid w:val="00263528"/>
    <w:rsid w:val="00274060"/>
    <w:rsid w:val="00276BD7"/>
    <w:rsid w:val="00276E24"/>
    <w:rsid w:val="002775D0"/>
    <w:rsid w:val="00280717"/>
    <w:rsid w:val="00283EAA"/>
    <w:rsid w:val="00290A2D"/>
    <w:rsid w:val="00291F4F"/>
    <w:rsid w:val="002949E3"/>
    <w:rsid w:val="00294B57"/>
    <w:rsid w:val="00296747"/>
    <w:rsid w:val="002A1DAC"/>
    <w:rsid w:val="002A4ED5"/>
    <w:rsid w:val="002A66F6"/>
    <w:rsid w:val="002B1D28"/>
    <w:rsid w:val="002C4AED"/>
    <w:rsid w:val="002C5465"/>
    <w:rsid w:val="002C7E5E"/>
    <w:rsid w:val="002D5DF8"/>
    <w:rsid w:val="002D79BE"/>
    <w:rsid w:val="002E4FAD"/>
    <w:rsid w:val="002E6A09"/>
    <w:rsid w:val="002E7EA1"/>
    <w:rsid w:val="002F072B"/>
    <w:rsid w:val="002F10C8"/>
    <w:rsid w:val="002F2D02"/>
    <w:rsid w:val="002F69F6"/>
    <w:rsid w:val="002F6E89"/>
    <w:rsid w:val="002F7A13"/>
    <w:rsid w:val="00305882"/>
    <w:rsid w:val="00310031"/>
    <w:rsid w:val="00316433"/>
    <w:rsid w:val="003164E0"/>
    <w:rsid w:val="00316F35"/>
    <w:rsid w:val="00320D6E"/>
    <w:rsid w:val="00323B34"/>
    <w:rsid w:val="003244D3"/>
    <w:rsid w:val="003268F9"/>
    <w:rsid w:val="00330B16"/>
    <w:rsid w:val="00330E4E"/>
    <w:rsid w:val="00331647"/>
    <w:rsid w:val="00334C34"/>
    <w:rsid w:val="00334F13"/>
    <w:rsid w:val="00340C29"/>
    <w:rsid w:val="00345C7B"/>
    <w:rsid w:val="003479EF"/>
    <w:rsid w:val="0035765E"/>
    <w:rsid w:val="003578D5"/>
    <w:rsid w:val="00361128"/>
    <w:rsid w:val="00363569"/>
    <w:rsid w:val="00364930"/>
    <w:rsid w:val="00364AC1"/>
    <w:rsid w:val="003662A3"/>
    <w:rsid w:val="00366CD9"/>
    <w:rsid w:val="00376CAB"/>
    <w:rsid w:val="00380AE9"/>
    <w:rsid w:val="0038198E"/>
    <w:rsid w:val="00383019"/>
    <w:rsid w:val="00384376"/>
    <w:rsid w:val="00385324"/>
    <w:rsid w:val="00387972"/>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401B48"/>
    <w:rsid w:val="0040783C"/>
    <w:rsid w:val="00410C51"/>
    <w:rsid w:val="00411FDC"/>
    <w:rsid w:val="00416E77"/>
    <w:rsid w:val="004174CE"/>
    <w:rsid w:val="0042058E"/>
    <w:rsid w:val="0042287B"/>
    <w:rsid w:val="00423EE7"/>
    <w:rsid w:val="004258D7"/>
    <w:rsid w:val="00432F64"/>
    <w:rsid w:val="00443070"/>
    <w:rsid w:val="0044598D"/>
    <w:rsid w:val="004461D2"/>
    <w:rsid w:val="004463D6"/>
    <w:rsid w:val="00454670"/>
    <w:rsid w:val="004551F7"/>
    <w:rsid w:val="00457676"/>
    <w:rsid w:val="00462BCE"/>
    <w:rsid w:val="00465154"/>
    <w:rsid w:val="00466B28"/>
    <w:rsid w:val="00474990"/>
    <w:rsid w:val="00481648"/>
    <w:rsid w:val="00481D48"/>
    <w:rsid w:val="00483253"/>
    <w:rsid w:val="0048365E"/>
    <w:rsid w:val="00487070"/>
    <w:rsid w:val="00493673"/>
    <w:rsid w:val="00494996"/>
    <w:rsid w:val="004976FB"/>
    <w:rsid w:val="004A4459"/>
    <w:rsid w:val="004B662A"/>
    <w:rsid w:val="004C3B23"/>
    <w:rsid w:val="004C5D27"/>
    <w:rsid w:val="004E1033"/>
    <w:rsid w:val="004E33E6"/>
    <w:rsid w:val="004E4BF1"/>
    <w:rsid w:val="004F33A4"/>
    <w:rsid w:val="004F79AF"/>
    <w:rsid w:val="004F7D84"/>
    <w:rsid w:val="00504465"/>
    <w:rsid w:val="00507F25"/>
    <w:rsid w:val="0051302C"/>
    <w:rsid w:val="00515002"/>
    <w:rsid w:val="00516249"/>
    <w:rsid w:val="00517847"/>
    <w:rsid w:val="005303F1"/>
    <w:rsid w:val="00530BA1"/>
    <w:rsid w:val="005404FE"/>
    <w:rsid w:val="0055142B"/>
    <w:rsid w:val="0055338B"/>
    <w:rsid w:val="00555BC5"/>
    <w:rsid w:val="00561455"/>
    <w:rsid w:val="00561580"/>
    <w:rsid w:val="005652F1"/>
    <w:rsid w:val="00573C71"/>
    <w:rsid w:val="00573D48"/>
    <w:rsid w:val="00575353"/>
    <w:rsid w:val="0058455C"/>
    <w:rsid w:val="00584FC4"/>
    <w:rsid w:val="00593EE2"/>
    <w:rsid w:val="005966E7"/>
    <w:rsid w:val="005A1F58"/>
    <w:rsid w:val="005A5468"/>
    <w:rsid w:val="005A6134"/>
    <w:rsid w:val="005B09A5"/>
    <w:rsid w:val="005B41FD"/>
    <w:rsid w:val="005B52AA"/>
    <w:rsid w:val="005C1A45"/>
    <w:rsid w:val="005C57F5"/>
    <w:rsid w:val="005C5B0B"/>
    <w:rsid w:val="005C75ED"/>
    <w:rsid w:val="005D141A"/>
    <w:rsid w:val="005D1DBE"/>
    <w:rsid w:val="005D270F"/>
    <w:rsid w:val="005D4B45"/>
    <w:rsid w:val="005D728F"/>
    <w:rsid w:val="005E4240"/>
    <w:rsid w:val="005F34E5"/>
    <w:rsid w:val="005F3654"/>
    <w:rsid w:val="005F5DFE"/>
    <w:rsid w:val="00600103"/>
    <w:rsid w:val="00602DED"/>
    <w:rsid w:val="00603ABC"/>
    <w:rsid w:val="00607130"/>
    <w:rsid w:val="0061108E"/>
    <w:rsid w:val="00613E62"/>
    <w:rsid w:val="006150A3"/>
    <w:rsid w:val="00616052"/>
    <w:rsid w:val="006229F9"/>
    <w:rsid w:val="00622A96"/>
    <w:rsid w:val="00630658"/>
    <w:rsid w:val="00641308"/>
    <w:rsid w:val="006475B8"/>
    <w:rsid w:val="00656AC0"/>
    <w:rsid w:val="006571D7"/>
    <w:rsid w:val="00657BBD"/>
    <w:rsid w:val="00664203"/>
    <w:rsid w:val="00670213"/>
    <w:rsid w:val="00670941"/>
    <w:rsid w:val="006719B2"/>
    <w:rsid w:val="006749AF"/>
    <w:rsid w:val="00674D41"/>
    <w:rsid w:val="00681BC7"/>
    <w:rsid w:val="0069456C"/>
    <w:rsid w:val="00694CFA"/>
    <w:rsid w:val="00694E42"/>
    <w:rsid w:val="006A01C1"/>
    <w:rsid w:val="006A5580"/>
    <w:rsid w:val="006B6886"/>
    <w:rsid w:val="006B7ABC"/>
    <w:rsid w:val="006C4778"/>
    <w:rsid w:val="006C5BF9"/>
    <w:rsid w:val="006D0F8E"/>
    <w:rsid w:val="006D6EEE"/>
    <w:rsid w:val="006E0AD7"/>
    <w:rsid w:val="006E28BD"/>
    <w:rsid w:val="006E40F2"/>
    <w:rsid w:val="006F14CD"/>
    <w:rsid w:val="006F2DB8"/>
    <w:rsid w:val="006F4046"/>
    <w:rsid w:val="006F66CF"/>
    <w:rsid w:val="0070069D"/>
    <w:rsid w:val="00701A8E"/>
    <w:rsid w:val="007054A7"/>
    <w:rsid w:val="00710304"/>
    <w:rsid w:val="00711064"/>
    <w:rsid w:val="00712E7F"/>
    <w:rsid w:val="00717D44"/>
    <w:rsid w:val="00721CFE"/>
    <w:rsid w:val="007264C0"/>
    <w:rsid w:val="00735E5A"/>
    <w:rsid w:val="007406FC"/>
    <w:rsid w:val="007521D0"/>
    <w:rsid w:val="00755B97"/>
    <w:rsid w:val="007568E2"/>
    <w:rsid w:val="00757DEE"/>
    <w:rsid w:val="00767D9B"/>
    <w:rsid w:val="00772033"/>
    <w:rsid w:val="0077633B"/>
    <w:rsid w:val="0078358C"/>
    <w:rsid w:val="007846F6"/>
    <w:rsid w:val="00785D6C"/>
    <w:rsid w:val="007903A4"/>
    <w:rsid w:val="00790B55"/>
    <w:rsid w:val="0079204C"/>
    <w:rsid w:val="007A424A"/>
    <w:rsid w:val="007A4545"/>
    <w:rsid w:val="007A55AF"/>
    <w:rsid w:val="007A6CF1"/>
    <w:rsid w:val="007B30D6"/>
    <w:rsid w:val="007C0D61"/>
    <w:rsid w:val="007C6E1D"/>
    <w:rsid w:val="007D03A7"/>
    <w:rsid w:val="007D0596"/>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712D5"/>
    <w:rsid w:val="008724C9"/>
    <w:rsid w:val="00883C6E"/>
    <w:rsid w:val="00883FC6"/>
    <w:rsid w:val="0089015B"/>
    <w:rsid w:val="00890A6D"/>
    <w:rsid w:val="00896402"/>
    <w:rsid w:val="008A1D03"/>
    <w:rsid w:val="008A1DD4"/>
    <w:rsid w:val="008A384B"/>
    <w:rsid w:val="008B0468"/>
    <w:rsid w:val="008B190E"/>
    <w:rsid w:val="008B36AB"/>
    <w:rsid w:val="008C2F4D"/>
    <w:rsid w:val="008C4EF6"/>
    <w:rsid w:val="008E21C6"/>
    <w:rsid w:val="008F1564"/>
    <w:rsid w:val="008F5B79"/>
    <w:rsid w:val="008F7221"/>
    <w:rsid w:val="00901D2F"/>
    <w:rsid w:val="00904CA9"/>
    <w:rsid w:val="00905E9F"/>
    <w:rsid w:val="00910964"/>
    <w:rsid w:val="0091543D"/>
    <w:rsid w:val="009156DF"/>
    <w:rsid w:val="0091666C"/>
    <w:rsid w:val="00921D48"/>
    <w:rsid w:val="00926F5E"/>
    <w:rsid w:val="00935228"/>
    <w:rsid w:val="00935FCC"/>
    <w:rsid w:val="009406BA"/>
    <w:rsid w:val="009426D4"/>
    <w:rsid w:val="009437EB"/>
    <w:rsid w:val="00943C04"/>
    <w:rsid w:val="009512B2"/>
    <w:rsid w:val="00951BDE"/>
    <w:rsid w:val="00957A6E"/>
    <w:rsid w:val="0096346C"/>
    <w:rsid w:val="00964C09"/>
    <w:rsid w:val="00966492"/>
    <w:rsid w:val="00966755"/>
    <w:rsid w:val="00970971"/>
    <w:rsid w:val="009771BD"/>
    <w:rsid w:val="0097732A"/>
    <w:rsid w:val="00980F74"/>
    <w:rsid w:val="009840F3"/>
    <w:rsid w:val="00992DEC"/>
    <w:rsid w:val="00992F6E"/>
    <w:rsid w:val="009A2582"/>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42CD"/>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3D83"/>
    <w:rsid w:val="00A2452E"/>
    <w:rsid w:val="00A25883"/>
    <w:rsid w:val="00A264CA"/>
    <w:rsid w:val="00A3051B"/>
    <w:rsid w:val="00A324EA"/>
    <w:rsid w:val="00A4005E"/>
    <w:rsid w:val="00A50BDF"/>
    <w:rsid w:val="00A62890"/>
    <w:rsid w:val="00A63923"/>
    <w:rsid w:val="00A6417D"/>
    <w:rsid w:val="00A673B4"/>
    <w:rsid w:val="00A7318C"/>
    <w:rsid w:val="00A75268"/>
    <w:rsid w:val="00A776B3"/>
    <w:rsid w:val="00A779C4"/>
    <w:rsid w:val="00A97358"/>
    <w:rsid w:val="00AA0A7B"/>
    <w:rsid w:val="00AA18BA"/>
    <w:rsid w:val="00AA225C"/>
    <w:rsid w:val="00AB63C6"/>
    <w:rsid w:val="00AC3116"/>
    <w:rsid w:val="00AC578F"/>
    <w:rsid w:val="00AE14E6"/>
    <w:rsid w:val="00AE3B4A"/>
    <w:rsid w:val="00AF4965"/>
    <w:rsid w:val="00AF68C6"/>
    <w:rsid w:val="00B03856"/>
    <w:rsid w:val="00B06876"/>
    <w:rsid w:val="00B1243A"/>
    <w:rsid w:val="00B1588B"/>
    <w:rsid w:val="00B20F76"/>
    <w:rsid w:val="00B23786"/>
    <w:rsid w:val="00B24DD0"/>
    <w:rsid w:val="00B315A8"/>
    <w:rsid w:val="00B42161"/>
    <w:rsid w:val="00B44F40"/>
    <w:rsid w:val="00B516A2"/>
    <w:rsid w:val="00B52F6D"/>
    <w:rsid w:val="00B56592"/>
    <w:rsid w:val="00B600DE"/>
    <w:rsid w:val="00B679EF"/>
    <w:rsid w:val="00B71A41"/>
    <w:rsid w:val="00B7639D"/>
    <w:rsid w:val="00B76446"/>
    <w:rsid w:val="00B811B7"/>
    <w:rsid w:val="00B8510F"/>
    <w:rsid w:val="00B85357"/>
    <w:rsid w:val="00B86654"/>
    <w:rsid w:val="00B86749"/>
    <w:rsid w:val="00B9558E"/>
    <w:rsid w:val="00B956D6"/>
    <w:rsid w:val="00B97004"/>
    <w:rsid w:val="00BA2A45"/>
    <w:rsid w:val="00BB1F49"/>
    <w:rsid w:val="00BB2E95"/>
    <w:rsid w:val="00BB39AF"/>
    <w:rsid w:val="00BB40D6"/>
    <w:rsid w:val="00BB5E6A"/>
    <w:rsid w:val="00BB6933"/>
    <w:rsid w:val="00BC37B3"/>
    <w:rsid w:val="00BD0FAE"/>
    <w:rsid w:val="00BD2AD4"/>
    <w:rsid w:val="00BD6C77"/>
    <w:rsid w:val="00BD7E7F"/>
    <w:rsid w:val="00BE01C5"/>
    <w:rsid w:val="00BE2C99"/>
    <w:rsid w:val="00BE6D6C"/>
    <w:rsid w:val="00BE7FAA"/>
    <w:rsid w:val="00BF6AF2"/>
    <w:rsid w:val="00BF6E6C"/>
    <w:rsid w:val="00C0213D"/>
    <w:rsid w:val="00C06076"/>
    <w:rsid w:val="00C06647"/>
    <w:rsid w:val="00C06C2B"/>
    <w:rsid w:val="00C10AAD"/>
    <w:rsid w:val="00C12073"/>
    <w:rsid w:val="00C14480"/>
    <w:rsid w:val="00C1674E"/>
    <w:rsid w:val="00C24BA7"/>
    <w:rsid w:val="00C262DB"/>
    <w:rsid w:val="00C27389"/>
    <w:rsid w:val="00C308E8"/>
    <w:rsid w:val="00C31AC9"/>
    <w:rsid w:val="00C335D1"/>
    <w:rsid w:val="00C42A0A"/>
    <w:rsid w:val="00C4346F"/>
    <w:rsid w:val="00C44F3F"/>
    <w:rsid w:val="00C53A6E"/>
    <w:rsid w:val="00C5559B"/>
    <w:rsid w:val="00C5562C"/>
    <w:rsid w:val="00C55CE9"/>
    <w:rsid w:val="00C56778"/>
    <w:rsid w:val="00C6046F"/>
    <w:rsid w:val="00C654BD"/>
    <w:rsid w:val="00C657C4"/>
    <w:rsid w:val="00C73110"/>
    <w:rsid w:val="00C813BE"/>
    <w:rsid w:val="00C81738"/>
    <w:rsid w:val="00C84E01"/>
    <w:rsid w:val="00C926DD"/>
    <w:rsid w:val="00C96ADE"/>
    <w:rsid w:val="00CA2ED5"/>
    <w:rsid w:val="00CA6980"/>
    <w:rsid w:val="00CA7F4A"/>
    <w:rsid w:val="00CB3825"/>
    <w:rsid w:val="00CB5880"/>
    <w:rsid w:val="00CC4F12"/>
    <w:rsid w:val="00CC6F5D"/>
    <w:rsid w:val="00CD7721"/>
    <w:rsid w:val="00CE1521"/>
    <w:rsid w:val="00CE23E4"/>
    <w:rsid w:val="00CE310B"/>
    <w:rsid w:val="00CE4873"/>
    <w:rsid w:val="00CE6AAE"/>
    <w:rsid w:val="00CF3569"/>
    <w:rsid w:val="00CF51E3"/>
    <w:rsid w:val="00CF577F"/>
    <w:rsid w:val="00CF6119"/>
    <w:rsid w:val="00CF6D33"/>
    <w:rsid w:val="00D01C06"/>
    <w:rsid w:val="00D03864"/>
    <w:rsid w:val="00D22D49"/>
    <w:rsid w:val="00D24226"/>
    <w:rsid w:val="00D27C17"/>
    <w:rsid w:val="00D31934"/>
    <w:rsid w:val="00D4437A"/>
    <w:rsid w:val="00D4631F"/>
    <w:rsid w:val="00D46392"/>
    <w:rsid w:val="00D47E37"/>
    <w:rsid w:val="00D553AB"/>
    <w:rsid w:val="00D63CEA"/>
    <w:rsid w:val="00D6519A"/>
    <w:rsid w:val="00D65ED6"/>
    <w:rsid w:val="00D70CA2"/>
    <w:rsid w:val="00D766FF"/>
    <w:rsid w:val="00D76835"/>
    <w:rsid w:val="00D76B6F"/>
    <w:rsid w:val="00D840BE"/>
    <w:rsid w:val="00D852B7"/>
    <w:rsid w:val="00DA1837"/>
    <w:rsid w:val="00DA1F5E"/>
    <w:rsid w:val="00DB0201"/>
    <w:rsid w:val="00DB70AD"/>
    <w:rsid w:val="00DB7548"/>
    <w:rsid w:val="00DC153A"/>
    <w:rsid w:val="00DD0D40"/>
    <w:rsid w:val="00DD0F3B"/>
    <w:rsid w:val="00DD10D6"/>
    <w:rsid w:val="00DD5B80"/>
    <w:rsid w:val="00DD64E5"/>
    <w:rsid w:val="00DE10CE"/>
    <w:rsid w:val="00DF06F4"/>
    <w:rsid w:val="00DF223D"/>
    <w:rsid w:val="00E00EEA"/>
    <w:rsid w:val="00E02EF4"/>
    <w:rsid w:val="00E10517"/>
    <w:rsid w:val="00E10F81"/>
    <w:rsid w:val="00E12D0D"/>
    <w:rsid w:val="00E14F65"/>
    <w:rsid w:val="00E15DBC"/>
    <w:rsid w:val="00E22132"/>
    <w:rsid w:val="00E24458"/>
    <w:rsid w:val="00E24BAC"/>
    <w:rsid w:val="00E32FB8"/>
    <w:rsid w:val="00E33C03"/>
    <w:rsid w:val="00E40E90"/>
    <w:rsid w:val="00E46212"/>
    <w:rsid w:val="00E62442"/>
    <w:rsid w:val="00E67136"/>
    <w:rsid w:val="00E73343"/>
    <w:rsid w:val="00E7371E"/>
    <w:rsid w:val="00E75827"/>
    <w:rsid w:val="00E81167"/>
    <w:rsid w:val="00E814F5"/>
    <w:rsid w:val="00E82A2A"/>
    <w:rsid w:val="00E84115"/>
    <w:rsid w:val="00E87C4D"/>
    <w:rsid w:val="00E91C73"/>
    <w:rsid w:val="00E95234"/>
    <w:rsid w:val="00E9702D"/>
    <w:rsid w:val="00E97A88"/>
    <w:rsid w:val="00EA75B1"/>
    <w:rsid w:val="00EB1FEF"/>
    <w:rsid w:val="00EB2891"/>
    <w:rsid w:val="00EB3B34"/>
    <w:rsid w:val="00EB4482"/>
    <w:rsid w:val="00EB526E"/>
    <w:rsid w:val="00EB53D8"/>
    <w:rsid w:val="00EB6883"/>
    <w:rsid w:val="00EC5631"/>
    <w:rsid w:val="00EC6ED2"/>
    <w:rsid w:val="00ED0693"/>
    <w:rsid w:val="00ED54C6"/>
    <w:rsid w:val="00ED663C"/>
    <w:rsid w:val="00EE0A13"/>
    <w:rsid w:val="00EE31C9"/>
    <w:rsid w:val="00EE3F75"/>
    <w:rsid w:val="00EF0A31"/>
    <w:rsid w:val="00EF33F6"/>
    <w:rsid w:val="00EF47F7"/>
    <w:rsid w:val="00EF5203"/>
    <w:rsid w:val="00EF736F"/>
    <w:rsid w:val="00F021A8"/>
    <w:rsid w:val="00F05951"/>
    <w:rsid w:val="00F05F17"/>
    <w:rsid w:val="00F11C79"/>
    <w:rsid w:val="00F1348F"/>
    <w:rsid w:val="00F1381F"/>
    <w:rsid w:val="00F21270"/>
    <w:rsid w:val="00F21ACA"/>
    <w:rsid w:val="00F26882"/>
    <w:rsid w:val="00F3093A"/>
    <w:rsid w:val="00F52EE0"/>
    <w:rsid w:val="00F5305C"/>
    <w:rsid w:val="00F548D4"/>
    <w:rsid w:val="00F55FA1"/>
    <w:rsid w:val="00F60E58"/>
    <w:rsid w:val="00F6341A"/>
    <w:rsid w:val="00F636DD"/>
    <w:rsid w:val="00F643FB"/>
    <w:rsid w:val="00F670BE"/>
    <w:rsid w:val="00F673F3"/>
    <w:rsid w:val="00F70942"/>
    <w:rsid w:val="00F72284"/>
    <w:rsid w:val="00F765FD"/>
    <w:rsid w:val="00F808F3"/>
    <w:rsid w:val="00F8094C"/>
    <w:rsid w:val="00F8306B"/>
    <w:rsid w:val="00F8449C"/>
    <w:rsid w:val="00F8648C"/>
    <w:rsid w:val="00F9098C"/>
    <w:rsid w:val="00F97B6B"/>
    <w:rsid w:val="00FC340E"/>
    <w:rsid w:val="00FC3DC0"/>
    <w:rsid w:val="00FD293F"/>
    <w:rsid w:val="00FD30DD"/>
    <w:rsid w:val="00FD5009"/>
    <w:rsid w:val="00FD5281"/>
    <w:rsid w:val="00FE1760"/>
    <w:rsid w:val="00FE65C8"/>
    <w:rsid w:val="00FE667A"/>
    <w:rsid w:val="00FE6728"/>
    <w:rsid w:val="00FF30D1"/>
    <w:rsid w:val="00FF3BB0"/>
    <w:rsid w:val="00F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10</cp:revision>
  <cp:lastPrinted>2025-03-21T20:05:00Z</cp:lastPrinted>
  <dcterms:created xsi:type="dcterms:W3CDTF">2025-03-19T16:30:00Z</dcterms:created>
  <dcterms:modified xsi:type="dcterms:W3CDTF">2025-03-21T20:13:00Z</dcterms:modified>
</cp:coreProperties>
</file>