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77B" w14:textId="77777777" w:rsidR="007F6304" w:rsidRDefault="007F6304">
      <w:pPr>
        <w:pStyle w:val="NoSpacing"/>
        <w:jc w:val="center"/>
        <w:rPr>
          <w:rFonts w:cstheme="minorHAnsi"/>
          <w:b/>
          <w:sz w:val="44"/>
          <w:szCs w:val="44"/>
        </w:rPr>
      </w:pPr>
    </w:p>
    <w:p w14:paraId="25875CA6" w14:textId="1D46E977" w:rsidR="00BB39AF" w:rsidRPr="00C04ACB" w:rsidRDefault="00BB39AF">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169704AB" w14:textId="6C016DAF" w:rsidR="00BB39AF" w:rsidRPr="00C04ACB" w:rsidRDefault="005F34E5" w:rsidP="00E67136">
      <w:pPr>
        <w:pStyle w:val="NoSpacing"/>
        <w:jc w:val="center"/>
        <w:rPr>
          <w:rFonts w:cstheme="minorHAnsi"/>
          <w:b/>
          <w:sz w:val="44"/>
          <w:szCs w:val="44"/>
        </w:rPr>
      </w:pPr>
      <w:r>
        <w:rPr>
          <w:rFonts w:cstheme="minorHAnsi"/>
          <w:b/>
          <w:sz w:val="44"/>
          <w:szCs w:val="44"/>
        </w:rPr>
        <w:t>February 10</w:t>
      </w:r>
      <w:r w:rsidR="00905E9F">
        <w:rPr>
          <w:rFonts w:cstheme="minorHAnsi"/>
          <w:b/>
          <w:sz w:val="44"/>
          <w:szCs w:val="44"/>
        </w:rPr>
        <w:t>, 2025</w:t>
      </w:r>
    </w:p>
    <w:p w14:paraId="694A28FE" w14:textId="4FCDC5AA" w:rsidR="00602DED" w:rsidRDefault="005B41FD" w:rsidP="002F6E89">
      <w:pPr>
        <w:pStyle w:val="NoSpacing"/>
        <w:jc w:val="center"/>
        <w:rPr>
          <w:rFonts w:cstheme="minorHAnsi"/>
          <w:b/>
          <w:sz w:val="44"/>
          <w:szCs w:val="44"/>
        </w:rPr>
      </w:pPr>
      <w:r>
        <w:rPr>
          <w:rFonts w:cstheme="minorHAnsi"/>
          <w:b/>
          <w:sz w:val="44"/>
          <w:szCs w:val="44"/>
        </w:rPr>
        <w:t>5:30</w:t>
      </w:r>
      <w:r w:rsidR="00BB39AF" w:rsidRPr="00C04ACB">
        <w:rPr>
          <w:rFonts w:cstheme="minorHAnsi"/>
          <w:b/>
          <w:sz w:val="44"/>
          <w:szCs w:val="44"/>
        </w:rPr>
        <w:t xml:space="preserve"> </w:t>
      </w:r>
      <w:r>
        <w:rPr>
          <w:rFonts w:cstheme="minorHAnsi"/>
          <w:b/>
          <w:sz w:val="44"/>
          <w:szCs w:val="44"/>
        </w:rPr>
        <w:t>P</w:t>
      </w:r>
      <w:r w:rsidR="00BB39AF" w:rsidRPr="00C04ACB">
        <w:rPr>
          <w:rFonts w:cstheme="minorHAnsi"/>
          <w:b/>
          <w:sz w:val="44"/>
          <w:szCs w:val="44"/>
        </w:rPr>
        <w:t>M</w:t>
      </w:r>
    </w:p>
    <w:p w14:paraId="6E783A3F" w14:textId="77777777" w:rsidR="00A2452E" w:rsidRDefault="00A2452E" w:rsidP="002F6E89">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109A91C2" w14:textId="6FD2FC3E" w:rsidR="00CA6980" w:rsidRDefault="006B6886" w:rsidP="00BD6C77">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905E9F">
        <w:rPr>
          <w:rFonts w:cstheme="minorHAnsi"/>
          <w:bCs/>
          <w:sz w:val="24"/>
          <w:szCs w:val="24"/>
        </w:rPr>
        <w:t xml:space="preserve"> </w:t>
      </w:r>
    </w:p>
    <w:p w14:paraId="051E289F" w14:textId="77777777" w:rsidR="00CA6980" w:rsidRDefault="00CA6980" w:rsidP="00BD6C77">
      <w:pPr>
        <w:pStyle w:val="NoSpacing"/>
        <w:ind w:left="720" w:hanging="720"/>
        <w:rPr>
          <w:rFonts w:cstheme="minorHAnsi"/>
          <w:bCs/>
          <w:sz w:val="24"/>
          <w:szCs w:val="24"/>
        </w:rPr>
      </w:pPr>
    </w:p>
    <w:p w14:paraId="266E57EC" w14:textId="0C23D5D5" w:rsidR="00905E9F" w:rsidRDefault="006B6886" w:rsidP="00DE10CE">
      <w:pPr>
        <w:pStyle w:val="NoSpacing"/>
        <w:ind w:left="720" w:hanging="720"/>
        <w:rPr>
          <w:rFonts w:cstheme="minorHAnsi"/>
          <w:sz w:val="24"/>
          <w:szCs w:val="24"/>
        </w:rPr>
      </w:pPr>
      <w:r>
        <w:rPr>
          <w:rFonts w:cstheme="minorHAnsi"/>
          <w:bCs/>
          <w:sz w:val="24"/>
          <w:szCs w:val="24"/>
        </w:rPr>
        <w:t>5.</w:t>
      </w:r>
      <w:r w:rsidR="00BB39AF">
        <w:rPr>
          <w:rFonts w:cstheme="minorHAnsi"/>
          <w:bCs/>
          <w:sz w:val="24"/>
          <w:szCs w:val="24"/>
        </w:rPr>
        <w:t xml:space="preserve">          </w:t>
      </w:r>
      <w:r w:rsidR="00BB39AF">
        <w:rPr>
          <w:rFonts w:cstheme="minorHAnsi"/>
          <w:sz w:val="24"/>
          <w:szCs w:val="24"/>
        </w:rPr>
        <w:t xml:space="preserve">Appointments </w:t>
      </w:r>
      <w:r w:rsidR="00075EC4">
        <w:rPr>
          <w:rFonts w:cstheme="minorHAnsi"/>
          <w:sz w:val="24"/>
          <w:szCs w:val="24"/>
        </w:rPr>
        <w:t>–</w:t>
      </w:r>
      <w:r w:rsidR="00BE6D6C">
        <w:rPr>
          <w:rFonts w:cstheme="minorHAnsi"/>
          <w:sz w:val="24"/>
          <w:szCs w:val="24"/>
        </w:rPr>
        <w:t xml:space="preserve"> </w:t>
      </w:r>
    </w:p>
    <w:p w14:paraId="01066772" w14:textId="7EFB6018" w:rsidR="00BB39AF" w:rsidRDefault="00905E9F" w:rsidP="00DE10CE">
      <w:pPr>
        <w:pStyle w:val="NoSpacing"/>
        <w:ind w:left="720" w:hanging="720"/>
        <w:rPr>
          <w:rFonts w:cstheme="minorHAnsi"/>
          <w:bCs/>
          <w:sz w:val="24"/>
          <w:szCs w:val="24"/>
        </w:rPr>
      </w:pPr>
      <w:r>
        <w:rPr>
          <w:rFonts w:cstheme="minorHAnsi"/>
          <w:sz w:val="24"/>
          <w:szCs w:val="24"/>
        </w:rPr>
        <w:tab/>
      </w:r>
      <w:r w:rsidR="00BB39AF">
        <w:rPr>
          <w:rFonts w:cstheme="minorHAnsi"/>
          <w:bCs/>
          <w:sz w:val="24"/>
          <w:szCs w:val="24"/>
        </w:rPr>
        <w:tab/>
        <w:t xml:space="preserve">   </w:t>
      </w:r>
    </w:p>
    <w:p w14:paraId="6DBB1FA8" w14:textId="0DD9C24C"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5AF64ACE" w:rsidR="0002147A" w:rsidRPr="003578D5"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DE10CE">
        <w:rPr>
          <w:rFonts w:cstheme="minorHAnsi"/>
          <w:bCs/>
          <w:sz w:val="24"/>
          <w:szCs w:val="24"/>
        </w:rPr>
        <w:t xml:space="preserve">January </w:t>
      </w:r>
      <w:r w:rsidR="005F34E5">
        <w:rPr>
          <w:rFonts w:cstheme="minorHAnsi"/>
          <w:bCs/>
          <w:sz w:val="24"/>
          <w:szCs w:val="24"/>
        </w:rPr>
        <w:t>27</w:t>
      </w:r>
      <w:r w:rsidR="003A7C92" w:rsidRPr="00C813BE">
        <w:rPr>
          <w:rFonts w:cstheme="minorHAnsi"/>
          <w:bCs/>
          <w:sz w:val="24"/>
          <w:szCs w:val="24"/>
        </w:rPr>
        <w:t>,</w:t>
      </w:r>
      <w:r w:rsidR="00905E9F">
        <w:rPr>
          <w:rFonts w:cstheme="minorHAnsi"/>
          <w:bCs/>
          <w:sz w:val="24"/>
          <w:szCs w:val="24"/>
        </w:rPr>
        <w:t xml:space="preserve"> 202</w:t>
      </w:r>
      <w:r w:rsidR="005F34E5">
        <w:rPr>
          <w:rFonts w:cstheme="minorHAnsi"/>
          <w:bCs/>
          <w:sz w:val="24"/>
          <w:szCs w:val="24"/>
        </w:rPr>
        <w:t>5</w:t>
      </w:r>
      <w:r w:rsidR="00905E9F">
        <w:rPr>
          <w:rFonts w:cstheme="minorHAnsi"/>
          <w:bCs/>
          <w:sz w:val="24"/>
          <w:szCs w:val="24"/>
        </w:rPr>
        <w:t>,</w:t>
      </w:r>
      <w:r w:rsidR="003A7C92" w:rsidRPr="00C813BE">
        <w:rPr>
          <w:rFonts w:cstheme="minorHAnsi"/>
          <w:bCs/>
          <w:sz w:val="24"/>
          <w:szCs w:val="24"/>
        </w:rPr>
        <w:t xml:space="preserve"> City Council Meeting </w:t>
      </w:r>
      <w:r w:rsidR="00980F74">
        <w:rPr>
          <w:rFonts w:cstheme="minorHAnsi"/>
          <w:bCs/>
          <w:sz w:val="24"/>
          <w:szCs w:val="24"/>
        </w:rPr>
        <w:t>(</w:t>
      </w:r>
      <w:r w:rsidR="003A7C92" w:rsidRPr="00C813BE">
        <w:rPr>
          <w:rFonts w:cstheme="minorHAnsi"/>
          <w:bCs/>
          <w:sz w:val="24"/>
          <w:szCs w:val="24"/>
        </w:rPr>
        <w:t>page</w:t>
      </w:r>
      <w:r w:rsidR="00992F6E" w:rsidRPr="00C813BE">
        <w:rPr>
          <w:rFonts w:cstheme="minorHAnsi"/>
          <w:bCs/>
          <w:sz w:val="24"/>
          <w:szCs w:val="24"/>
        </w:rPr>
        <w:t>s</w:t>
      </w:r>
      <w:r w:rsidR="000866B9">
        <w:rPr>
          <w:rFonts w:cstheme="minorHAnsi"/>
          <w:bCs/>
          <w:sz w:val="24"/>
          <w:szCs w:val="24"/>
        </w:rPr>
        <w:t xml:space="preserve"> 5-6</w:t>
      </w:r>
      <w:r w:rsidR="00F6341A">
        <w:rPr>
          <w:rFonts w:cstheme="minorHAnsi"/>
          <w:bCs/>
          <w:sz w:val="24"/>
          <w:szCs w:val="24"/>
        </w:rPr>
        <w:t>)</w:t>
      </w:r>
    </w:p>
    <w:p w14:paraId="1C406657" w14:textId="330F7111" w:rsidR="003578D5" w:rsidRPr="00AE14E6" w:rsidRDefault="003578D5" w:rsidP="0002147A">
      <w:pPr>
        <w:pStyle w:val="NoSpacing"/>
        <w:numPr>
          <w:ilvl w:val="0"/>
          <w:numId w:val="1"/>
        </w:numPr>
        <w:rPr>
          <w:rFonts w:cstheme="minorHAnsi"/>
          <w:b/>
          <w:sz w:val="24"/>
          <w:szCs w:val="24"/>
        </w:rPr>
      </w:pPr>
      <w:r>
        <w:rPr>
          <w:rFonts w:cstheme="minorHAnsi"/>
          <w:bCs/>
          <w:sz w:val="24"/>
          <w:szCs w:val="24"/>
        </w:rPr>
        <w:t>Approve the Bill List</w:t>
      </w:r>
      <w:r w:rsidR="00A50BDF">
        <w:rPr>
          <w:rFonts w:cstheme="minorHAnsi"/>
          <w:bCs/>
          <w:sz w:val="24"/>
          <w:szCs w:val="24"/>
        </w:rPr>
        <w:t xml:space="preserve"> and Bill List Addendum</w:t>
      </w:r>
      <w:r>
        <w:rPr>
          <w:rFonts w:cstheme="minorHAnsi"/>
          <w:bCs/>
          <w:sz w:val="24"/>
          <w:szCs w:val="24"/>
        </w:rPr>
        <w:t xml:space="preserve"> (pages</w:t>
      </w:r>
      <w:r w:rsidR="000866B9">
        <w:rPr>
          <w:rFonts w:cstheme="minorHAnsi"/>
          <w:bCs/>
          <w:sz w:val="24"/>
          <w:szCs w:val="24"/>
        </w:rPr>
        <w:t xml:space="preserve"> 7-14</w:t>
      </w:r>
      <w:r>
        <w:rPr>
          <w:rFonts w:cstheme="minorHAnsi"/>
          <w:bCs/>
          <w:sz w:val="24"/>
          <w:szCs w:val="24"/>
        </w:rPr>
        <w:t>)</w:t>
      </w:r>
    </w:p>
    <w:p w14:paraId="21B4E9CD" w14:textId="7E841734" w:rsidR="00AE14E6" w:rsidRPr="00CA6980" w:rsidRDefault="00AE14E6" w:rsidP="0002147A">
      <w:pPr>
        <w:pStyle w:val="NoSpacing"/>
        <w:numPr>
          <w:ilvl w:val="0"/>
          <w:numId w:val="1"/>
        </w:numPr>
        <w:rPr>
          <w:rFonts w:cstheme="minorHAnsi"/>
          <w:b/>
          <w:sz w:val="24"/>
          <w:szCs w:val="24"/>
        </w:rPr>
      </w:pPr>
      <w:r>
        <w:rPr>
          <w:rFonts w:cstheme="minorHAnsi"/>
          <w:bCs/>
          <w:sz w:val="24"/>
          <w:szCs w:val="24"/>
        </w:rPr>
        <w:t xml:space="preserve">Approve </w:t>
      </w:r>
      <w:proofErr w:type="gramStart"/>
      <w:r>
        <w:rPr>
          <w:rFonts w:cstheme="minorHAnsi"/>
          <w:bCs/>
          <w:sz w:val="24"/>
          <w:szCs w:val="24"/>
        </w:rPr>
        <w:t>the December</w:t>
      </w:r>
      <w:proofErr w:type="gramEnd"/>
      <w:r>
        <w:rPr>
          <w:rFonts w:cstheme="minorHAnsi"/>
          <w:bCs/>
          <w:sz w:val="24"/>
          <w:szCs w:val="24"/>
        </w:rPr>
        <w:t xml:space="preserve"> 31, 2024, Treasurer’s Report (pages </w:t>
      </w:r>
      <w:r w:rsidR="000866B9">
        <w:rPr>
          <w:rFonts w:cstheme="minorHAnsi"/>
          <w:bCs/>
          <w:sz w:val="24"/>
          <w:szCs w:val="24"/>
        </w:rPr>
        <w:t>15-22)</w:t>
      </w:r>
    </w:p>
    <w:p w14:paraId="3BDC8E67" w14:textId="77777777" w:rsidR="00980F74" w:rsidRDefault="00980F74" w:rsidP="001F000E">
      <w:pPr>
        <w:pStyle w:val="NoSpacing"/>
        <w:ind w:left="1080"/>
        <w:rPr>
          <w:rFonts w:cstheme="minorHAnsi"/>
          <w:bCs/>
          <w:sz w:val="24"/>
          <w:szCs w:val="24"/>
        </w:rPr>
      </w:pPr>
    </w:p>
    <w:p w14:paraId="4D31B394" w14:textId="73A87DB4" w:rsidR="00517847" w:rsidRPr="00F52EE0" w:rsidRDefault="00517847" w:rsidP="00E24BAC">
      <w:pPr>
        <w:pStyle w:val="NoSpacing"/>
        <w:ind w:left="1080"/>
        <w:rPr>
          <w:rFonts w:cstheme="minorHAnsi"/>
          <w:bCs/>
          <w:sz w:val="24"/>
          <w:szCs w:val="24"/>
        </w:rPr>
      </w:pPr>
      <w:r w:rsidRPr="00F52EE0">
        <w:rPr>
          <w:rFonts w:cstheme="minorHAnsi"/>
          <w:bCs/>
          <w:sz w:val="24"/>
          <w:szCs w:val="24"/>
        </w:rPr>
        <w:t>Motion to Approve 1</w:t>
      </w:r>
      <w:r w:rsidRPr="00F52EE0">
        <w:rPr>
          <w:rFonts w:cstheme="minorHAnsi"/>
          <w:bCs/>
          <w:sz w:val="24"/>
          <w:szCs w:val="24"/>
          <w:vertAlign w:val="superscript"/>
        </w:rPr>
        <w:t>st</w:t>
      </w:r>
      <w:r w:rsidRPr="00487070">
        <w:rPr>
          <w:rFonts w:cstheme="minorHAnsi"/>
          <w:bCs/>
          <w:i/>
          <w:iCs/>
          <w:sz w:val="24"/>
          <w:szCs w:val="24"/>
        </w:rPr>
        <w:t xml:space="preserve"> __________________</w:t>
      </w:r>
      <w:r w:rsidR="00E24BAC" w:rsidRPr="00487070">
        <w:rPr>
          <w:rFonts w:cstheme="minorHAnsi"/>
          <w:bCs/>
          <w:i/>
          <w:iCs/>
          <w:sz w:val="24"/>
          <w:szCs w:val="24"/>
        </w:rPr>
        <w:t>_</w:t>
      </w:r>
    </w:p>
    <w:p w14:paraId="0D2A6DB3" w14:textId="77777777" w:rsidR="00FF30D1" w:rsidRPr="00F52EE0" w:rsidRDefault="00FF30D1" w:rsidP="00E24BAC">
      <w:pPr>
        <w:pStyle w:val="NoSpacing"/>
        <w:ind w:left="1080"/>
        <w:rPr>
          <w:rFonts w:cstheme="minorHAnsi"/>
          <w:bCs/>
          <w:sz w:val="24"/>
          <w:szCs w:val="24"/>
        </w:rPr>
      </w:pPr>
    </w:p>
    <w:p w14:paraId="3F24D9E2" w14:textId="4B695F03" w:rsidR="00276E24" w:rsidRPr="00F52EE0" w:rsidRDefault="00517847" w:rsidP="000F27C1">
      <w:pPr>
        <w:pStyle w:val="NoSpacing"/>
        <w:ind w:left="1080"/>
        <w:rPr>
          <w:rFonts w:cstheme="minorHAnsi"/>
          <w:bCs/>
          <w:sz w:val="24"/>
          <w:szCs w:val="24"/>
          <w:vertAlign w:val="superscript"/>
        </w:rPr>
      </w:pPr>
      <w:r w:rsidRPr="00F52EE0">
        <w:rPr>
          <w:rFonts w:cstheme="minorHAnsi"/>
          <w:bCs/>
          <w:sz w:val="24"/>
          <w:szCs w:val="24"/>
        </w:rPr>
        <w:t>Motion to Approve 2</w:t>
      </w:r>
      <w:r w:rsidRPr="00F52EE0">
        <w:rPr>
          <w:rFonts w:cstheme="minorHAnsi"/>
          <w:bCs/>
          <w:sz w:val="24"/>
          <w:szCs w:val="24"/>
          <w:vertAlign w:val="superscript"/>
        </w:rPr>
        <w:t>nd __________________________</w:t>
      </w:r>
      <w:r w:rsidR="000F27C1" w:rsidRPr="00F52EE0">
        <w:rPr>
          <w:rFonts w:cstheme="minorHAnsi"/>
          <w:bCs/>
          <w:sz w:val="24"/>
          <w:szCs w:val="24"/>
          <w:vertAlign w:val="superscript"/>
        </w:rPr>
        <w:t>__</w:t>
      </w:r>
    </w:p>
    <w:p w14:paraId="2F11B512" w14:textId="77777777" w:rsidR="00517847" w:rsidRPr="00D27C17" w:rsidRDefault="00517847" w:rsidP="00517847">
      <w:pPr>
        <w:pStyle w:val="NoSpacing"/>
        <w:ind w:left="1080"/>
        <w:rPr>
          <w:rFonts w:cstheme="minorHAnsi"/>
          <w:b/>
          <w:sz w:val="24"/>
          <w:szCs w:val="24"/>
        </w:rPr>
      </w:pPr>
    </w:p>
    <w:p w14:paraId="0F84C40F" w14:textId="77777777" w:rsidR="007F6304" w:rsidRDefault="007F6304" w:rsidP="0002147A">
      <w:pPr>
        <w:pStyle w:val="NoSpacing"/>
        <w:rPr>
          <w:rFonts w:cstheme="minorHAnsi"/>
          <w:bCs/>
          <w:sz w:val="24"/>
          <w:szCs w:val="24"/>
        </w:rPr>
      </w:pPr>
    </w:p>
    <w:p w14:paraId="0AB0A10F" w14:textId="77777777" w:rsidR="000866B9" w:rsidRDefault="000866B9" w:rsidP="0002147A">
      <w:pPr>
        <w:pStyle w:val="NoSpacing"/>
        <w:rPr>
          <w:rFonts w:cstheme="minorHAnsi"/>
          <w:b/>
          <w:sz w:val="36"/>
          <w:szCs w:val="36"/>
        </w:rPr>
      </w:pPr>
    </w:p>
    <w:p w14:paraId="1326BC7D" w14:textId="77777777" w:rsidR="000866B9" w:rsidRDefault="000866B9" w:rsidP="0002147A">
      <w:pPr>
        <w:pStyle w:val="NoSpacing"/>
        <w:rPr>
          <w:rFonts w:cstheme="minorHAnsi"/>
          <w:b/>
          <w:sz w:val="36"/>
          <w:szCs w:val="36"/>
        </w:rPr>
      </w:pPr>
    </w:p>
    <w:p w14:paraId="04E4567F" w14:textId="77777777" w:rsidR="000866B9" w:rsidRDefault="000866B9" w:rsidP="0002147A">
      <w:pPr>
        <w:pStyle w:val="NoSpacing"/>
        <w:rPr>
          <w:rFonts w:cstheme="minorHAnsi"/>
          <w:b/>
          <w:sz w:val="36"/>
          <w:szCs w:val="36"/>
        </w:rPr>
      </w:pPr>
    </w:p>
    <w:p w14:paraId="26639DFC" w14:textId="5019B291"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r w:rsidR="00483253">
        <w:rPr>
          <w:rFonts w:cstheme="minorHAnsi"/>
          <w:b/>
          <w:sz w:val="36"/>
          <w:szCs w:val="36"/>
        </w:rPr>
        <w:t xml:space="preserve"> - </w:t>
      </w:r>
    </w:p>
    <w:p w14:paraId="65B75AA9" w14:textId="77777777" w:rsidR="003578D5" w:rsidRDefault="003578D5" w:rsidP="003578D5">
      <w:pPr>
        <w:pStyle w:val="NoSpacing"/>
        <w:rPr>
          <w:rFonts w:cstheme="minorHAnsi"/>
          <w:bCs/>
          <w:sz w:val="24"/>
          <w:szCs w:val="24"/>
        </w:rPr>
      </w:pPr>
    </w:p>
    <w:p w14:paraId="0DBD7B16" w14:textId="2B839FF1" w:rsidR="003578D5" w:rsidRDefault="003578D5" w:rsidP="003578D5">
      <w:pPr>
        <w:pStyle w:val="NoSpacing"/>
        <w:ind w:left="720" w:hanging="720"/>
        <w:rPr>
          <w:rFonts w:cstheme="minorHAnsi"/>
          <w:bCs/>
          <w:sz w:val="24"/>
          <w:szCs w:val="24"/>
        </w:rPr>
      </w:pPr>
      <w:bookmarkStart w:id="0" w:name="_Hlk189657413"/>
      <w:r>
        <w:rPr>
          <w:rFonts w:cstheme="minorHAnsi"/>
          <w:bCs/>
          <w:sz w:val="24"/>
          <w:szCs w:val="24"/>
        </w:rPr>
        <w:t>9.</w:t>
      </w:r>
      <w:r>
        <w:rPr>
          <w:rFonts w:cstheme="minorHAnsi"/>
          <w:bCs/>
          <w:sz w:val="24"/>
          <w:szCs w:val="24"/>
        </w:rPr>
        <w:tab/>
        <w:t xml:space="preserve">Motion to Approve and Vote on Liquor Ordinance </w:t>
      </w:r>
      <w:r w:rsidR="00A50BDF">
        <w:rPr>
          <w:rFonts w:cstheme="minorHAnsi"/>
          <w:bCs/>
          <w:sz w:val="24"/>
          <w:szCs w:val="24"/>
        </w:rPr>
        <w:t>–</w:t>
      </w:r>
      <w:r>
        <w:rPr>
          <w:rFonts w:cstheme="minorHAnsi"/>
          <w:bCs/>
          <w:sz w:val="24"/>
          <w:szCs w:val="24"/>
        </w:rPr>
        <w:t xml:space="preserve"> Zollinger</w:t>
      </w:r>
      <w:r w:rsidR="00A50BDF">
        <w:rPr>
          <w:rFonts w:cstheme="minorHAnsi"/>
          <w:bCs/>
          <w:sz w:val="24"/>
          <w:szCs w:val="24"/>
        </w:rPr>
        <w:t>’s recommendation.</w:t>
      </w:r>
    </w:p>
    <w:p w14:paraId="3927ABC5" w14:textId="77777777" w:rsidR="003578D5" w:rsidRDefault="003578D5" w:rsidP="003578D5">
      <w:pPr>
        <w:pStyle w:val="NoSpacing"/>
        <w:ind w:left="720"/>
        <w:rPr>
          <w:rFonts w:cstheme="minorHAnsi"/>
          <w:bCs/>
          <w:sz w:val="24"/>
          <w:szCs w:val="24"/>
        </w:rPr>
      </w:pPr>
    </w:p>
    <w:p w14:paraId="41F587EC" w14:textId="77777777" w:rsidR="003578D5" w:rsidRPr="00883C6E" w:rsidRDefault="003578D5" w:rsidP="003578D5">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3578D5">
        <w:rPr>
          <w:rFonts w:cstheme="minorHAnsi"/>
          <w:bCs/>
          <w:i/>
          <w:iCs/>
          <w:sz w:val="24"/>
          <w:szCs w:val="24"/>
        </w:rPr>
        <w:t>____________________</w:t>
      </w:r>
    </w:p>
    <w:p w14:paraId="036C3D08" w14:textId="77777777" w:rsidR="003578D5" w:rsidRPr="00F52EE0" w:rsidRDefault="003578D5" w:rsidP="003578D5">
      <w:pPr>
        <w:pStyle w:val="NoSpacing"/>
        <w:ind w:left="720"/>
        <w:rPr>
          <w:rFonts w:cstheme="minorHAnsi"/>
          <w:bCs/>
          <w:i/>
          <w:iCs/>
          <w:sz w:val="24"/>
          <w:szCs w:val="24"/>
        </w:rPr>
      </w:pPr>
    </w:p>
    <w:p w14:paraId="6A6E1CA4" w14:textId="77777777" w:rsidR="003578D5" w:rsidRDefault="003578D5" w:rsidP="003578D5">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1D4DBD63" w14:textId="77777777" w:rsidR="003578D5" w:rsidRDefault="003578D5" w:rsidP="003578D5">
      <w:pPr>
        <w:pStyle w:val="NoSpacing"/>
        <w:ind w:left="720"/>
        <w:rPr>
          <w:rFonts w:cstheme="minorHAnsi"/>
          <w:bCs/>
          <w:i/>
          <w:iCs/>
          <w:sz w:val="24"/>
          <w:szCs w:val="24"/>
        </w:rPr>
      </w:pPr>
    </w:p>
    <w:p w14:paraId="4A673177" w14:textId="77777777" w:rsidR="003578D5" w:rsidRPr="00F52EE0" w:rsidRDefault="003578D5" w:rsidP="003578D5">
      <w:pPr>
        <w:pStyle w:val="NoSpacing"/>
        <w:ind w:left="720"/>
        <w:rPr>
          <w:rFonts w:cstheme="minorHAnsi"/>
          <w:bCs/>
          <w:i/>
          <w:iCs/>
          <w:sz w:val="24"/>
          <w:szCs w:val="24"/>
        </w:rPr>
      </w:pPr>
    </w:p>
    <w:bookmarkEnd w:id="0"/>
    <w:p w14:paraId="6505E5EE" w14:textId="4FAE5E6A"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3296EC1B" w14:textId="59C4F874" w:rsidR="009E1B0E" w:rsidRDefault="00992F6E" w:rsidP="00800497">
      <w:pPr>
        <w:pStyle w:val="ListParagraph"/>
        <w:numPr>
          <w:ilvl w:val="0"/>
          <w:numId w:val="23"/>
        </w:numPr>
        <w:rPr>
          <w:rFonts w:cstheme="minorHAnsi"/>
          <w:bCs/>
          <w:sz w:val="24"/>
          <w:szCs w:val="24"/>
        </w:rPr>
      </w:pPr>
      <w:r>
        <w:rPr>
          <w:rFonts w:cstheme="minorHAnsi"/>
          <w:bCs/>
          <w:sz w:val="24"/>
          <w:szCs w:val="24"/>
        </w:rPr>
        <w:t>Discuss</w:t>
      </w:r>
      <w:r w:rsidR="00C10AAD">
        <w:rPr>
          <w:rFonts w:cstheme="minorHAnsi"/>
          <w:bCs/>
          <w:sz w:val="24"/>
          <w:szCs w:val="24"/>
        </w:rPr>
        <w:t>ion – Special Event Ordinance / Insurance.</w:t>
      </w:r>
    </w:p>
    <w:p w14:paraId="53C3542E" w14:textId="77777777" w:rsidR="009B4539" w:rsidRDefault="009B4539" w:rsidP="009B4539">
      <w:pPr>
        <w:pStyle w:val="ListParagraph"/>
        <w:rPr>
          <w:rFonts w:cstheme="minorHAnsi"/>
          <w:bCs/>
          <w:sz w:val="24"/>
          <w:szCs w:val="24"/>
        </w:rPr>
      </w:pPr>
    </w:p>
    <w:p w14:paraId="2A9EF83F" w14:textId="106437B4" w:rsidR="009B4539" w:rsidRDefault="009B4539" w:rsidP="00800497">
      <w:pPr>
        <w:pStyle w:val="ListParagraph"/>
        <w:numPr>
          <w:ilvl w:val="0"/>
          <w:numId w:val="23"/>
        </w:numPr>
        <w:rPr>
          <w:rFonts w:cstheme="minorHAnsi"/>
          <w:bCs/>
          <w:sz w:val="24"/>
          <w:szCs w:val="24"/>
        </w:rPr>
      </w:pPr>
      <w:r>
        <w:rPr>
          <w:rFonts w:cstheme="minorHAnsi"/>
          <w:bCs/>
          <w:sz w:val="24"/>
          <w:szCs w:val="24"/>
        </w:rPr>
        <w:t xml:space="preserve">Discuss – </w:t>
      </w:r>
      <w:r w:rsidR="00C10AAD">
        <w:rPr>
          <w:rFonts w:cstheme="minorHAnsi"/>
          <w:bCs/>
          <w:sz w:val="24"/>
          <w:szCs w:val="24"/>
        </w:rPr>
        <w:t>Cannabis Funds to balance the budget</w:t>
      </w:r>
      <w:r w:rsidR="008A1D03">
        <w:rPr>
          <w:rFonts w:cstheme="minorHAnsi"/>
          <w:bCs/>
          <w:sz w:val="24"/>
          <w:szCs w:val="24"/>
        </w:rPr>
        <w:t xml:space="preserve"> and division of funds for </w:t>
      </w:r>
      <w:r w:rsidR="00BB5E6A">
        <w:rPr>
          <w:rFonts w:cstheme="minorHAnsi"/>
          <w:bCs/>
          <w:sz w:val="24"/>
          <w:szCs w:val="24"/>
        </w:rPr>
        <w:t xml:space="preserve">the </w:t>
      </w:r>
      <w:r w:rsidR="008A1D03">
        <w:rPr>
          <w:rFonts w:cstheme="minorHAnsi"/>
          <w:bCs/>
          <w:sz w:val="24"/>
          <w:szCs w:val="24"/>
        </w:rPr>
        <w:t>next budget.</w:t>
      </w:r>
    </w:p>
    <w:p w14:paraId="7C0887F0" w14:textId="77777777" w:rsidR="005A5468" w:rsidRPr="00B811B7" w:rsidRDefault="005A5468" w:rsidP="005A5468">
      <w:pPr>
        <w:pStyle w:val="ListParagraph"/>
        <w:rPr>
          <w:rFonts w:cstheme="minorHAnsi"/>
          <w:bCs/>
          <w:sz w:val="24"/>
          <w:szCs w:val="24"/>
        </w:rPr>
      </w:pPr>
    </w:p>
    <w:p w14:paraId="4FD53CC0" w14:textId="0005189B" w:rsidR="0061108E" w:rsidRPr="00B811B7" w:rsidRDefault="009B4539" w:rsidP="005A5468">
      <w:pPr>
        <w:pStyle w:val="ListParagraph"/>
        <w:numPr>
          <w:ilvl w:val="0"/>
          <w:numId w:val="23"/>
        </w:numPr>
        <w:rPr>
          <w:rFonts w:cstheme="minorHAnsi"/>
          <w:bCs/>
          <w:sz w:val="24"/>
          <w:szCs w:val="24"/>
        </w:rPr>
      </w:pPr>
      <w:r>
        <w:rPr>
          <w:rFonts w:cstheme="minorHAnsi"/>
          <w:bCs/>
          <w:sz w:val="24"/>
          <w:szCs w:val="24"/>
        </w:rPr>
        <w:t xml:space="preserve">Continue </w:t>
      </w:r>
      <w:r w:rsidR="00992F6E">
        <w:rPr>
          <w:rFonts w:cstheme="minorHAnsi"/>
          <w:bCs/>
          <w:sz w:val="24"/>
          <w:szCs w:val="24"/>
        </w:rPr>
        <w:t>D</w:t>
      </w:r>
      <w:r w:rsidR="00E87C4D">
        <w:rPr>
          <w:rFonts w:cstheme="minorHAnsi"/>
          <w:bCs/>
          <w:sz w:val="24"/>
          <w:szCs w:val="24"/>
        </w:rPr>
        <w:t>iscuss</w:t>
      </w:r>
      <w:r>
        <w:rPr>
          <w:rFonts w:cstheme="minorHAnsi"/>
          <w:bCs/>
          <w:sz w:val="24"/>
          <w:szCs w:val="24"/>
        </w:rPr>
        <w:t>ion</w:t>
      </w:r>
      <w:r w:rsidR="000A72E5">
        <w:rPr>
          <w:rFonts w:cstheme="minorHAnsi"/>
          <w:bCs/>
          <w:sz w:val="24"/>
          <w:szCs w:val="24"/>
        </w:rPr>
        <w:t xml:space="preserve"> – </w:t>
      </w:r>
      <w:r w:rsidR="00C10AAD">
        <w:rPr>
          <w:rFonts w:cstheme="minorHAnsi"/>
          <w:bCs/>
          <w:sz w:val="24"/>
          <w:szCs w:val="24"/>
        </w:rPr>
        <w:t>One-way or two-way for 4</w:t>
      </w:r>
      <w:r w:rsidR="00C10AAD" w:rsidRPr="00C10AAD">
        <w:rPr>
          <w:rFonts w:cstheme="minorHAnsi"/>
          <w:bCs/>
          <w:sz w:val="24"/>
          <w:szCs w:val="24"/>
          <w:vertAlign w:val="superscript"/>
        </w:rPr>
        <w:t>th</w:t>
      </w:r>
      <w:r w:rsidR="00C10AAD">
        <w:rPr>
          <w:rFonts w:cstheme="minorHAnsi"/>
          <w:bCs/>
          <w:sz w:val="24"/>
          <w:szCs w:val="24"/>
        </w:rPr>
        <w:t xml:space="preserve"> Street?</w:t>
      </w:r>
    </w:p>
    <w:p w14:paraId="3802F317" w14:textId="77777777" w:rsidR="0061108E" w:rsidRPr="00B811B7" w:rsidRDefault="0061108E" w:rsidP="0061108E">
      <w:pPr>
        <w:pStyle w:val="ListParagraph"/>
        <w:rPr>
          <w:rFonts w:cstheme="minorHAnsi"/>
          <w:bCs/>
          <w:sz w:val="24"/>
          <w:szCs w:val="24"/>
        </w:rPr>
      </w:pPr>
    </w:p>
    <w:p w14:paraId="23E83833" w14:textId="3CF8FA1B" w:rsidR="00992F6E" w:rsidRDefault="009B4539" w:rsidP="00B9750A">
      <w:pPr>
        <w:pStyle w:val="ListParagraph"/>
        <w:numPr>
          <w:ilvl w:val="0"/>
          <w:numId w:val="23"/>
        </w:numPr>
        <w:rPr>
          <w:rFonts w:cstheme="minorHAnsi"/>
          <w:bCs/>
          <w:sz w:val="24"/>
          <w:szCs w:val="24"/>
        </w:rPr>
      </w:pPr>
      <w:r>
        <w:rPr>
          <w:rFonts w:cstheme="minorHAnsi"/>
          <w:bCs/>
          <w:sz w:val="24"/>
          <w:szCs w:val="24"/>
        </w:rPr>
        <w:t xml:space="preserve">Continue </w:t>
      </w:r>
      <w:r w:rsidR="00992F6E" w:rsidRPr="00992F6E">
        <w:rPr>
          <w:rFonts w:cstheme="minorHAnsi"/>
          <w:bCs/>
          <w:sz w:val="24"/>
          <w:szCs w:val="24"/>
        </w:rPr>
        <w:t>Discuss</w:t>
      </w:r>
      <w:r>
        <w:rPr>
          <w:rFonts w:cstheme="minorHAnsi"/>
          <w:bCs/>
          <w:sz w:val="24"/>
          <w:szCs w:val="24"/>
        </w:rPr>
        <w:t>ion</w:t>
      </w:r>
      <w:r w:rsidR="00A2452E">
        <w:rPr>
          <w:rFonts w:cstheme="minorHAnsi"/>
          <w:bCs/>
          <w:sz w:val="24"/>
          <w:szCs w:val="24"/>
        </w:rPr>
        <w:t xml:space="preserve"> –</w:t>
      </w:r>
      <w:r w:rsidR="005A6134">
        <w:rPr>
          <w:rFonts w:cstheme="minorHAnsi"/>
          <w:bCs/>
          <w:sz w:val="24"/>
          <w:szCs w:val="24"/>
        </w:rPr>
        <w:t xml:space="preserve"> </w:t>
      </w:r>
      <w:r w:rsidR="003578D5">
        <w:rPr>
          <w:rFonts w:cstheme="minorHAnsi"/>
          <w:bCs/>
          <w:sz w:val="24"/>
          <w:szCs w:val="24"/>
        </w:rPr>
        <w:t>Was</w:t>
      </w:r>
      <w:r w:rsidR="00C10AAD">
        <w:rPr>
          <w:rFonts w:cstheme="minorHAnsi"/>
          <w:bCs/>
          <w:sz w:val="24"/>
          <w:szCs w:val="24"/>
        </w:rPr>
        <w:t xml:space="preserve"> Dan Dolan</w:t>
      </w:r>
      <w:r w:rsidR="003578D5">
        <w:rPr>
          <w:rFonts w:cstheme="minorHAnsi"/>
          <w:bCs/>
          <w:sz w:val="24"/>
          <w:szCs w:val="24"/>
        </w:rPr>
        <w:t xml:space="preserve"> contacted to ask</w:t>
      </w:r>
      <w:r w:rsidR="00C10AAD">
        <w:rPr>
          <w:rFonts w:cstheme="minorHAnsi"/>
          <w:bCs/>
          <w:sz w:val="24"/>
          <w:szCs w:val="24"/>
        </w:rPr>
        <w:t xml:space="preserve"> </w:t>
      </w:r>
      <w:r w:rsidR="003578D5">
        <w:rPr>
          <w:rFonts w:cstheme="minorHAnsi"/>
          <w:bCs/>
          <w:sz w:val="24"/>
          <w:szCs w:val="24"/>
        </w:rPr>
        <w:t>him</w:t>
      </w:r>
      <w:r w:rsidR="00A50BDF">
        <w:rPr>
          <w:rFonts w:cstheme="minorHAnsi"/>
          <w:bCs/>
          <w:sz w:val="24"/>
          <w:szCs w:val="24"/>
        </w:rPr>
        <w:t xml:space="preserve"> of</w:t>
      </w:r>
      <w:r w:rsidR="00C10AAD">
        <w:rPr>
          <w:rFonts w:cstheme="minorHAnsi"/>
          <w:bCs/>
          <w:sz w:val="24"/>
          <w:szCs w:val="24"/>
        </w:rPr>
        <w:t xml:space="preserve"> his intentions and timeline for his project.</w:t>
      </w:r>
    </w:p>
    <w:p w14:paraId="1EC0C330" w14:textId="77777777" w:rsidR="00992F6E" w:rsidRPr="00992F6E" w:rsidRDefault="00992F6E" w:rsidP="00992F6E">
      <w:pPr>
        <w:pStyle w:val="ListParagraph"/>
        <w:rPr>
          <w:rFonts w:cstheme="minorHAnsi"/>
          <w:bCs/>
          <w:sz w:val="24"/>
          <w:szCs w:val="24"/>
        </w:rPr>
      </w:pPr>
    </w:p>
    <w:p w14:paraId="1F148D57" w14:textId="27FDD3AB" w:rsidR="00607130" w:rsidRDefault="00992F6E" w:rsidP="00B9750A">
      <w:pPr>
        <w:pStyle w:val="ListParagraph"/>
        <w:numPr>
          <w:ilvl w:val="0"/>
          <w:numId w:val="23"/>
        </w:numPr>
        <w:rPr>
          <w:rFonts w:cstheme="minorHAnsi"/>
          <w:bCs/>
          <w:sz w:val="24"/>
          <w:szCs w:val="24"/>
        </w:rPr>
      </w:pPr>
      <w:r>
        <w:rPr>
          <w:rFonts w:cstheme="minorHAnsi"/>
          <w:bCs/>
          <w:sz w:val="24"/>
          <w:szCs w:val="24"/>
        </w:rPr>
        <w:t>Discuss</w:t>
      </w:r>
      <w:r w:rsidR="00A50BDF">
        <w:rPr>
          <w:rFonts w:cstheme="minorHAnsi"/>
          <w:bCs/>
          <w:sz w:val="24"/>
          <w:szCs w:val="24"/>
        </w:rPr>
        <w:t>ion – Ron Baker, 611 6</w:t>
      </w:r>
      <w:r w:rsidR="00A50BDF" w:rsidRPr="00A50BDF">
        <w:rPr>
          <w:rFonts w:cstheme="minorHAnsi"/>
          <w:bCs/>
          <w:sz w:val="24"/>
          <w:szCs w:val="24"/>
          <w:vertAlign w:val="superscript"/>
        </w:rPr>
        <w:t>th</w:t>
      </w:r>
      <w:r w:rsidR="00A50BDF">
        <w:rPr>
          <w:rFonts w:cstheme="minorHAnsi"/>
          <w:bCs/>
          <w:sz w:val="24"/>
          <w:szCs w:val="24"/>
        </w:rPr>
        <w:t xml:space="preserve"> Avenue. Vacate alley. (pages</w:t>
      </w:r>
      <w:r w:rsidR="000866B9">
        <w:rPr>
          <w:rFonts w:cstheme="minorHAnsi"/>
          <w:bCs/>
          <w:sz w:val="24"/>
          <w:szCs w:val="24"/>
        </w:rPr>
        <w:t xml:space="preserve"> 23-24</w:t>
      </w:r>
      <w:r w:rsidR="00A50BDF">
        <w:rPr>
          <w:rFonts w:cstheme="minorHAnsi"/>
          <w:bCs/>
          <w:sz w:val="24"/>
          <w:szCs w:val="24"/>
        </w:rPr>
        <w:t>)</w:t>
      </w:r>
      <w:r w:rsidR="000866B9">
        <w:rPr>
          <w:rFonts w:cstheme="minorHAnsi"/>
          <w:bCs/>
          <w:sz w:val="24"/>
          <w:szCs w:val="24"/>
        </w:rPr>
        <w:t xml:space="preserve"> (Adam)</w:t>
      </w:r>
    </w:p>
    <w:p w14:paraId="17B33C14" w14:textId="77777777" w:rsidR="00E62442" w:rsidRPr="00E62442" w:rsidRDefault="00E62442" w:rsidP="00E62442">
      <w:pPr>
        <w:pStyle w:val="ListParagraph"/>
        <w:rPr>
          <w:rFonts w:cstheme="minorHAnsi"/>
          <w:bCs/>
          <w:sz w:val="24"/>
          <w:szCs w:val="24"/>
        </w:rPr>
      </w:pPr>
    </w:p>
    <w:p w14:paraId="6AF0171A" w14:textId="6EDE2F66" w:rsidR="00E62442" w:rsidRDefault="00E62442" w:rsidP="00B9750A">
      <w:pPr>
        <w:pStyle w:val="ListParagraph"/>
        <w:numPr>
          <w:ilvl w:val="0"/>
          <w:numId w:val="23"/>
        </w:numPr>
        <w:rPr>
          <w:rFonts w:cstheme="minorHAnsi"/>
          <w:bCs/>
          <w:sz w:val="24"/>
          <w:szCs w:val="24"/>
        </w:rPr>
      </w:pPr>
      <w:r>
        <w:rPr>
          <w:rFonts w:cstheme="minorHAnsi"/>
          <w:bCs/>
          <w:sz w:val="24"/>
          <w:szCs w:val="24"/>
        </w:rPr>
        <w:t>Discuss</w:t>
      </w:r>
      <w:r w:rsidR="003578D5">
        <w:rPr>
          <w:rFonts w:cstheme="minorHAnsi"/>
          <w:bCs/>
          <w:sz w:val="24"/>
          <w:szCs w:val="24"/>
        </w:rPr>
        <w:t>ion</w:t>
      </w:r>
      <w:r>
        <w:rPr>
          <w:rFonts w:cstheme="minorHAnsi"/>
          <w:bCs/>
          <w:sz w:val="24"/>
          <w:szCs w:val="24"/>
        </w:rPr>
        <w:t xml:space="preserve"> – </w:t>
      </w:r>
      <w:r w:rsidR="003578D5">
        <w:rPr>
          <w:rFonts w:cstheme="minorHAnsi"/>
          <w:bCs/>
          <w:sz w:val="24"/>
          <w:szCs w:val="24"/>
        </w:rPr>
        <w:t>Zoning Board of Appeals member’s compensation.</w:t>
      </w:r>
    </w:p>
    <w:p w14:paraId="1498CF8C" w14:textId="77777777" w:rsidR="003578D5" w:rsidRPr="003578D5" w:rsidRDefault="003578D5" w:rsidP="003578D5">
      <w:pPr>
        <w:pStyle w:val="ListParagraph"/>
        <w:rPr>
          <w:rFonts w:cstheme="minorHAnsi"/>
          <w:bCs/>
          <w:sz w:val="24"/>
          <w:szCs w:val="24"/>
        </w:rPr>
      </w:pPr>
    </w:p>
    <w:p w14:paraId="41026992" w14:textId="5E7331B8" w:rsidR="003578D5" w:rsidRDefault="003578D5" w:rsidP="00B9750A">
      <w:pPr>
        <w:pStyle w:val="ListParagraph"/>
        <w:numPr>
          <w:ilvl w:val="0"/>
          <w:numId w:val="23"/>
        </w:numPr>
        <w:rPr>
          <w:rFonts w:cstheme="minorHAnsi"/>
          <w:bCs/>
          <w:sz w:val="24"/>
          <w:szCs w:val="24"/>
        </w:rPr>
      </w:pPr>
      <w:r>
        <w:rPr>
          <w:rFonts w:cstheme="minorHAnsi"/>
          <w:bCs/>
          <w:sz w:val="24"/>
          <w:szCs w:val="24"/>
        </w:rPr>
        <w:t>Discussion – Making changes to Pleasure Park</w:t>
      </w:r>
      <w:r w:rsidR="00A50BDF">
        <w:rPr>
          <w:rFonts w:cstheme="minorHAnsi"/>
          <w:bCs/>
          <w:sz w:val="24"/>
          <w:szCs w:val="24"/>
        </w:rPr>
        <w:t>.</w:t>
      </w:r>
    </w:p>
    <w:p w14:paraId="7182A9D6" w14:textId="77777777" w:rsidR="00A50BDF" w:rsidRPr="00A50BDF" w:rsidRDefault="00A50BDF" w:rsidP="00A50BDF">
      <w:pPr>
        <w:pStyle w:val="ListParagraph"/>
        <w:rPr>
          <w:rFonts w:cstheme="minorHAnsi"/>
          <w:bCs/>
          <w:sz w:val="24"/>
          <w:szCs w:val="24"/>
        </w:rPr>
      </w:pPr>
    </w:p>
    <w:p w14:paraId="354D4CA8" w14:textId="33F30936" w:rsidR="00A50BDF" w:rsidRDefault="00A50BDF" w:rsidP="00B9750A">
      <w:pPr>
        <w:pStyle w:val="ListParagraph"/>
        <w:numPr>
          <w:ilvl w:val="0"/>
          <w:numId w:val="23"/>
        </w:numPr>
        <w:rPr>
          <w:rFonts w:cstheme="minorHAnsi"/>
          <w:bCs/>
          <w:sz w:val="24"/>
          <w:szCs w:val="24"/>
        </w:rPr>
      </w:pPr>
      <w:r>
        <w:rPr>
          <w:rFonts w:cstheme="minorHAnsi"/>
          <w:bCs/>
          <w:sz w:val="24"/>
          <w:szCs w:val="24"/>
        </w:rPr>
        <w:t>Discussion – Police Vehicle Fund. (Chad)</w:t>
      </w:r>
    </w:p>
    <w:p w14:paraId="787222A5" w14:textId="77777777" w:rsidR="00A50BDF" w:rsidRPr="00A50BDF" w:rsidRDefault="00A50BDF" w:rsidP="00A50BDF">
      <w:pPr>
        <w:pStyle w:val="ListParagraph"/>
        <w:rPr>
          <w:rFonts w:cstheme="minorHAnsi"/>
          <w:bCs/>
          <w:sz w:val="24"/>
          <w:szCs w:val="24"/>
        </w:rPr>
      </w:pPr>
    </w:p>
    <w:p w14:paraId="3E87BD33" w14:textId="1C726536" w:rsidR="00A50BDF" w:rsidRDefault="00A50BDF" w:rsidP="00B9750A">
      <w:pPr>
        <w:pStyle w:val="ListParagraph"/>
        <w:numPr>
          <w:ilvl w:val="0"/>
          <w:numId w:val="23"/>
        </w:numPr>
        <w:rPr>
          <w:rFonts w:cstheme="minorHAnsi"/>
          <w:bCs/>
          <w:sz w:val="24"/>
          <w:szCs w:val="24"/>
        </w:rPr>
      </w:pPr>
      <w:r>
        <w:rPr>
          <w:rFonts w:cstheme="minorHAnsi"/>
          <w:bCs/>
          <w:sz w:val="24"/>
          <w:szCs w:val="24"/>
        </w:rPr>
        <w:t>Discussion – Downtown Vendors</w:t>
      </w:r>
      <w:r w:rsidR="00710304">
        <w:rPr>
          <w:rFonts w:cstheme="minorHAnsi"/>
          <w:bCs/>
          <w:sz w:val="24"/>
          <w:szCs w:val="24"/>
        </w:rPr>
        <w:t>, possible parking on lot at 4</w:t>
      </w:r>
      <w:r w:rsidR="00710304" w:rsidRPr="00710304">
        <w:rPr>
          <w:rFonts w:cstheme="minorHAnsi"/>
          <w:bCs/>
          <w:sz w:val="24"/>
          <w:szCs w:val="24"/>
          <w:vertAlign w:val="superscript"/>
        </w:rPr>
        <w:t>th</w:t>
      </w:r>
      <w:r w:rsidR="00710304">
        <w:rPr>
          <w:rFonts w:cstheme="minorHAnsi"/>
          <w:bCs/>
          <w:sz w:val="24"/>
          <w:szCs w:val="24"/>
        </w:rPr>
        <w:t xml:space="preserve"> St. &amp; 10</w:t>
      </w:r>
      <w:r w:rsidR="00710304" w:rsidRPr="00710304">
        <w:rPr>
          <w:rFonts w:cstheme="minorHAnsi"/>
          <w:bCs/>
          <w:sz w:val="24"/>
          <w:szCs w:val="24"/>
          <w:vertAlign w:val="superscript"/>
        </w:rPr>
        <w:t>th</w:t>
      </w:r>
      <w:r w:rsidR="00710304">
        <w:rPr>
          <w:rFonts w:cstheme="minorHAnsi"/>
          <w:bCs/>
          <w:sz w:val="24"/>
          <w:szCs w:val="24"/>
        </w:rPr>
        <w:t xml:space="preserve"> Avenue. (Chad)</w:t>
      </w:r>
    </w:p>
    <w:p w14:paraId="022F8016" w14:textId="77777777" w:rsidR="008A1D03" w:rsidRPr="008A1D03" w:rsidRDefault="008A1D03" w:rsidP="008A1D03">
      <w:pPr>
        <w:pStyle w:val="ListParagraph"/>
        <w:rPr>
          <w:rFonts w:cstheme="minorHAnsi"/>
          <w:bCs/>
          <w:sz w:val="24"/>
          <w:szCs w:val="24"/>
        </w:rPr>
      </w:pPr>
    </w:p>
    <w:p w14:paraId="3511AD3B" w14:textId="546EE55F" w:rsidR="008A1D03" w:rsidRPr="00992F6E" w:rsidRDefault="008A1D03" w:rsidP="00B9750A">
      <w:pPr>
        <w:pStyle w:val="ListParagraph"/>
        <w:numPr>
          <w:ilvl w:val="0"/>
          <w:numId w:val="23"/>
        </w:numPr>
        <w:rPr>
          <w:rFonts w:cstheme="minorHAnsi"/>
          <w:bCs/>
          <w:sz w:val="24"/>
          <w:szCs w:val="24"/>
        </w:rPr>
      </w:pPr>
      <w:r>
        <w:rPr>
          <w:rFonts w:cstheme="minorHAnsi"/>
          <w:bCs/>
          <w:sz w:val="24"/>
          <w:szCs w:val="24"/>
        </w:rPr>
        <w:t>Discussion – Marina appraisal?</w:t>
      </w:r>
    </w:p>
    <w:p w14:paraId="01F620EF" w14:textId="77777777" w:rsidR="00116DCD" w:rsidRPr="00116DCD" w:rsidRDefault="00116DCD" w:rsidP="00116DCD">
      <w:pPr>
        <w:pStyle w:val="ListParagraph"/>
        <w:rPr>
          <w:rFonts w:cstheme="minorHAnsi"/>
          <w:bCs/>
          <w:sz w:val="24"/>
          <w:szCs w:val="24"/>
        </w:rPr>
      </w:pPr>
    </w:p>
    <w:p w14:paraId="5F1D4BE9" w14:textId="68F6357B" w:rsidR="00116DCD" w:rsidRDefault="00992F6E" w:rsidP="005A5468">
      <w:pPr>
        <w:pStyle w:val="ListParagraph"/>
        <w:numPr>
          <w:ilvl w:val="0"/>
          <w:numId w:val="23"/>
        </w:numPr>
        <w:rPr>
          <w:rFonts w:cstheme="minorHAnsi"/>
          <w:bCs/>
          <w:sz w:val="24"/>
          <w:szCs w:val="24"/>
        </w:rPr>
      </w:pPr>
      <w:r>
        <w:rPr>
          <w:rFonts w:cstheme="minorHAnsi"/>
          <w:bCs/>
          <w:sz w:val="24"/>
          <w:szCs w:val="24"/>
        </w:rPr>
        <w:t>Discuss</w:t>
      </w:r>
      <w:r w:rsidR="003E38F1">
        <w:rPr>
          <w:rFonts w:cstheme="minorHAnsi"/>
          <w:bCs/>
          <w:sz w:val="24"/>
          <w:szCs w:val="24"/>
        </w:rPr>
        <w:t xml:space="preserve"> –</w:t>
      </w:r>
      <w:r w:rsidR="006F4046">
        <w:rPr>
          <w:rFonts w:cstheme="minorHAnsi"/>
          <w:bCs/>
          <w:sz w:val="24"/>
          <w:szCs w:val="24"/>
        </w:rPr>
        <w:t xml:space="preserve"> </w:t>
      </w:r>
      <w:r w:rsidR="00C10AAD">
        <w:rPr>
          <w:rFonts w:cstheme="minorHAnsi"/>
          <w:bCs/>
          <w:sz w:val="24"/>
          <w:szCs w:val="24"/>
        </w:rPr>
        <w:t>Report from Heritage Canyon. (page</w:t>
      </w:r>
      <w:r w:rsidR="00BB5E6A">
        <w:rPr>
          <w:rFonts w:cstheme="minorHAnsi"/>
          <w:bCs/>
          <w:sz w:val="24"/>
          <w:szCs w:val="24"/>
        </w:rPr>
        <w:t>s</w:t>
      </w:r>
      <w:r w:rsidR="000866B9">
        <w:rPr>
          <w:rFonts w:cstheme="minorHAnsi"/>
          <w:bCs/>
          <w:sz w:val="24"/>
          <w:szCs w:val="24"/>
        </w:rPr>
        <w:t xml:space="preserve"> 25-26</w:t>
      </w:r>
      <w:r w:rsidR="00C10AAD">
        <w:rPr>
          <w:rFonts w:cstheme="minorHAnsi"/>
          <w:bCs/>
          <w:sz w:val="24"/>
          <w:szCs w:val="24"/>
        </w:rPr>
        <w:t>)</w:t>
      </w:r>
    </w:p>
    <w:p w14:paraId="1D69FFCA" w14:textId="77777777" w:rsidR="003578D5" w:rsidRPr="003578D5" w:rsidRDefault="003578D5" w:rsidP="003578D5">
      <w:pPr>
        <w:pStyle w:val="ListParagraph"/>
        <w:rPr>
          <w:rFonts w:cstheme="minorHAnsi"/>
          <w:bCs/>
          <w:sz w:val="24"/>
          <w:szCs w:val="24"/>
        </w:rPr>
      </w:pPr>
    </w:p>
    <w:p w14:paraId="7F37DEC4" w14:textId="708F0876" w:rsidR="003578D5" w:rsidRDefault="003578D5" w:rsidP="005A5468">
      <w:pPr>
        <w:pStyle w:val="ListParagraph"/>
        <w:numPr>
          <w:ilvl w:val="0"/>
          <w:numId w:val="23"/>
        </w:numPr>
        <w:rPr>
          <w:rFonts w:cstheme="minorHAnsi"/>
          <w:bCs/>
          <w:sz w:val="24"/>
          <w:szCs w:val="24"/>
        </w:rPr>
      </w:pPr>
      <w:r>
        <w:rPr>
          <w:rFonts w:cstheme="minorHAnsi"/>
          <w:bCs/>
          <w:sz w:val="24"/>
          <w:szCs w:val="24"/>
        </w:rPr>
        <w:t>Discuss - Reminder: Budget Workshop February 17, 2025, 6:00 p.m.</w:t>
      </w:r>
    </w:p>
    <w:p w14:paraId="6901984B" w14:textId="4928E82E" w:rsidR="00F05F17" w:rsidRPr="00E62442" w:rsidRDefault="00F05F17" w:rsidP="00E62442">
      <w:pPr>
        <w:rPr>
          <w:rFonts w:cstheme="minorHAnsi"/>
          <w:bCs/>
          <w:sz w:val="24"/>
          <w:szCs w:val="24"/>
        </w:rPr>
      </w:pPr>
    </w:p>
    <w:p w14:paraId="4E73029F" w14:textId="77777777" w:rsidR="009156DF" w:rsidRPr="009156DF" w:rsidRDefault="009156DF" w:rsidP="009156DF">
      <w:pPr>
        <w:pStyle w:val="ListParagraph"/>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29F38E9D"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p>
    <w:p w14:paraId="57A20C03" w14:textId="7FB2F752" w:rsidR="00BB39AF" w:rsidRPr="00B86654"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55D90308"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r w:rsidR="00A50BDF">
        <w:rPr>
          <w:rFonts w:cstheme="minorHAnsi"/>
          <w:bCs/>
          <w:sz w:val="24"/>
          <w:szCs w:val="24"/>
        </w:rPr>
        <w:t>Meeting Minutes (page</w:t>
      </w:r>
      <w:r w:rsidR="000866B9">
        <w:rPr>
          <w:rFonts w:cstheme="minorHAnsi"/>
          <w:bCs/>
          <w:sz w:val="24"/>
          <w:szCs w:val="24"/>
        </w:rPr>
        <w:t xml:space="preserve"> 27</w:t>
      </w:r>
      <w:r w:rsidR="00A50BDF">
        <w:rPr>
          <w:rFonts w:cstheme="minorHAnsi"/>
          <w:bCs/>
          <w:sz w:val="24"/>
          <w:szCs w:val="24"/>
        </w:rPr>
        <w:t>)</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0185DDFA" w:rsidR="00BB39AF" w:rsidRDefault="00BB39AF">
      <w:pPr>
        <w:pStyle w:val="NoSpacing"/>
        <w:rPr>
          <w:rFonts w:cstheme="minorHAnsi"/>
          <w:bCs/>
          <w:sz w:val="24"/>
          <w:szCs w:val="24"/>
        </w:rPr>
      </w:pPr>
      <w:r>
        <w:rPr>
          <w:rFonts w:cstheme="minorHAnsi"/>
          <w:sz w:val="24"/>
          <w:szCs w:val="24"/>
        </w:rPr>
        <w:lastRenderedPageBreak/>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w:t>
      </w:r>
      <w:r w:rsidR="00334C3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3DA840DB" w:rsidR="00F5305C" w:rsidRDefault="00F5305C">
      <w:pPr>
        <w:pStyle w:val="NoSpacing"/>
        <w:rPr>
          <w:rFonts w:cstheme="minorHAnsi"/>
          <w:bCs/>
          <w:sz w:val="24"/>
          <w:szCs w:val="24"/>
        </w:rPr>
      </w:pPr>
      <w:r>
        <w:rPr>
          <w:rFonts w:cstheme="minorHAnsi"/>
          <w:bCs/>
          <w:sz w:val="24"/>
          <w:szCs w:val="24"/>
        </w:rPr>
        <w:tab/>
        <w:t xml:space="preserve">I.   Liquor Committee – </w:t>
      </w:r>
      <w:r w:rsidR="00710304">
        <w:rPr>
          <w:rFonts w:cstheme="minorHAnsi"/>
          <w:bCs/>
          <w:sz w:val="24"/>
          <w:szCs w:val="24"/>
        </w:rPr>
        <w:t>Meeting Minutes (page</w:t>
      </w:r>
      <w:r w:rsidR="00BB5E6A">
        <w:rPr>
          <w:rFonts w:cstheme="minorHAnsi"/>
          <w:bCs/>
          <w:sz w:val="24"/>
          <w:szCs w:val="24"/>
        </w:rPr>
        <w:t>s</w:t>
      </w:r>
      <w:r w:rsidR="000866B9">
        <w:rPr>
          <w:rFonts w:cstheme="minorHAnsi"/>
          <w:bCs/>
          <w:sz w:val="24"/>
          <w:szCs w:val="24"/>
        </w:rPr>
        <w:t xml:space="preserve"> 28-30</w:t>
      </w:r>
      <w:r w:rsidR="00710304">
        <w:rPr>
          <w:rFonts w:cstheme="minorHAnsi"/>
          <w:bCs/>
          <w:sz w:val="24"/>
          <w:szCs w:val="24"/>
        </w:rPr>
        <w:t>)</w:t>
      </w:r>
    </w:p>
    <w:p w14:paraId="72170306" w14:textId="77777777" w:rsidR="00BB39AF" w:rsidRPr="00E478A6" w:rsidRDefault="00BB39AF">
      <w:pPr>
        <w:pStyle w:val="NoSpacing"/>
        <w:rPr>
          <w:rFonts w:cstheme="minorHAnsi"/>
          <w:bCs/>
          <w:sz w:val="24"/>
          <w:szCs w:val="24"/>
        </w:rPr>
      </w:pPr>
      <w:r>
        <w:rPr>
          <w:rFonts w:cstheme="minorHAnsi"/>
          <w:bCs/>
          <w:sz w:val="24"/>
          <w:szCs w:val="24"/>
        </w:rPr>
        <w:tab/>
      </w:r>
    </w:p>
    <w:p w14:paraId="77DBFAD5" w14:textId="16FCE7D1" w:rsidR="00BB39AF" w:rsidRPr="00C813BE" w:rsidRDefault="00B52F6D" w:rsidP="00203E3D">
      <w:pPr>
        <w:pStyle w:val="NoSpacing"/>
        <w:rPr>
          <w:rFonts w:cstheme="minorHAnsi"/>
          <w:b/>
          <w:i/>
          <w:iCs/>
          <w:sz w:val="24"/>
          <w:szCs w:val="24"/>
        </w:rPr>
      </w:pPr>
      <w:r w:rsidRPr="00C813BE">
        <w:rPr>
          <w:rFonts w:cstheme="minorHAnsi"/>
          <w:b/>
          <w:i/>
          <w:iCs/>
          <w:sz w:val="24"/>
          <w:szCs w:val="24"/>
        </w:rPr>
        <w:t>Reminders for the future:</w:t>
      </w:r>
      <w:r w:rsidR="00BB39AF" w:rsidRPr="00C813BE">
        <w:rPr>
          <w:rFonts w:cstheme="minorHAnsi"/>
          <w:b/>
          <w:i/>
          <w:iCs/>
          <w:sz w:val="24"/>
          <w:szCs w:val="24"/>
        </w:rPr>
        <w:t xml:space="preserve"> </w:t>
      </w:r>
      <w:r w:rsidR="006D0F8E">
        <w:rPr>
          <w:rFonts w:cstheme="minorHAnsi"/>
          <w:b/>
          <w:i/>
          <w:iCs/>
          <w:sz w:val="24"/>
          <w:szCs w:val="24"/>
        </w:rPr>
        <w:t xml:space="preserve">Upcoming Budget Workshops and Goal Setting, </w:t>
      </w:r>
      <w:r w:rsidR="00BB39AF" w:rsidRPr="00C813BE">
        <w:rPr>
          <w:rFonts w:cstheme="minorHAnsi"/>
          <w:b/>
          <w:i/>
          <w:iCs/>
          <w:sz w:val="24"/>
          <w:szCs w:val="24"/>
        </w:rPr>
        <w:t>Tourism Director</w:t>
      </w:r>
      <w:r w:rsidR="00F8449C" w:rsidRPr="00C813BE">
        <w:rPr>
          <w:rFonts w:cstheme="minorHAnsi"/>
          <w:b/>
          <w:i/>
          <w:iCs/>
          <w:sz w:val="24"/>
          <w:szCs w:val="24"/>
        </w:rPr>
        <w:t>, Sidewalks &amp; Streets</w:t>
      </w:r>
      <w:r w:rsidR="007A4545" w:rsidRPr="00C813BE">
        <w:rPr>
          <w:rFonts w:cstheme="minorHAnsi"/>
          <w:b/>
          <w:i/>
          <w:iCs/>
          <w:sz w:val="24"/>
          <w:szCs w:val="24"/>
        </w:rPr>
        <w:t>, Upgrade City’s Water Billing Software</w:t>
      </w:r>
      <w:r w:rsidR="00834ECA" w:rsidRPr="00C813BE">
        <w:rPr>
          <w:rFonts w:cstheme="minorHAnsi"/>
          <w:b/>
          <w:i/>
          <w:iCs/>
          <w:sz w:val="24"/>
          <w:szCs w:val="24"/>
        </w:rPr>
        <w:t>,</w:t>
      </w:r>
      <w:r w:rsidRPr="00C813BE">
        <w:rPr>
          <w:rFonts w:cstheme="minorHAnsi"/>
          <w:b/>
          <w:i/>
          <w:iCs/>
          <w:sz w:val="24"/>
          <w:szCs w:val="24"/>
        </w:rPr>
        <w:t xml:space="preserve"> NIMS</w:t>
      </w:r>
      <w:r w:rsidR="00F8094C" w:rsidRPr="00C813BE">
        <w:rPr>
          <w:rFonts w:cstheme="minorHAnsi"/>
          <w:b/>
          <w:i/>
          <w:iCs/>
          <w:sz w:val="24"/>
          <w:szCs w:val="24"/>
        </w:rPr>
        <w:t>,</w:t>
      </w:r>
      <w:r w:rsidR="00F765FD" w:rsidRPr="00C813BE">
        <w:rPr>
          <w:rFonts w:cstheme="minorHAnsi"/>
          <w:b/>
          <w:i/>
          <w:iCs/>
          <w:sz w:val="24"/>
          <w:szCs w:val="24"/>
        </w:rPr>
        <w:t xml:space="preserve"> Emergency Plan</w:t>
      </w:r>
      <w:r w:rsidR="00561580" w:rsidRPr="00C813BE">
        <w:rPr>
          <w:rFonts w:cstheme="minorHAnsi"/>
          <w:b/>
          <w:i/>
          <w:i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26D0B9FF"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Mayor</w:t>
      </w:r>
      <w:r w:rsidR="00A032C4">
        <w:rPr>
          <w:rFonts w:cstheme="minorHAnsi"/>
          <w:bCs/>
          <w:sz w:val="24"/>
          <w:szCs w:val="24"/>
        </w:rPr>
        <w:t xml:space="preserve"> Pro Tem’s</w:t>
      </w:r>
      <w:r w:rsidR="00BB39AF" w:rsidRPr="00C813BE">
        <w:rPr>
          <w:rFonts w:cstheme="minorHAnsi"/>
          <w:bCs/>
          <w:sz w:val="24"/>
          <w:szCs w:val="24"/>
        </w:rPr>
        <w:t xml:space="preserve">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1B56B941" w14:textId="0A61B627" w:rsidR="00BB39AF" w:rsidRPr="00C813BE" w:rsidRDefault="000257A5" w:rsidP="00E24458">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w:t>
      </w:r>
      <w:r w:rsidR="00857985">
        <w:rPr>
          <w:rFonts w:cstheme="minorHAnsi"/>
          <w:bCs/>
          <w:sz w:val="24"/>
          <w:szCs w:val="24"/>
        </w:rPr>
        <w:t>Comments</w:t>
      </w:r>
      <w:r w:rsidR="00BB39AF" w:rsidRPr="00C813BE">
        <w:rPr>
          <w:rFonts w:cstheme="minorHAnsi"/>
          <w:bCs/>
          <w:sz w:val="24"/>
          <w:szCs w:val="24"/>
        </w:rPr>
        <w:t xml:space="preserve">  </w:t>
      </w:r>
    </w:p>
    <w:p w14:paraId="2ED9AA03" w14:textId="78A2A1B8" w:rsidR="00BB39AF" w:rsidRPr="00C813BE" w:rsidRDefault="00BB39AF">
      <w:pPr>
        <w:pStyle w:val="NoSpacing"/>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6EF1332A"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p>
    <w:p w14:paraId="304D8864" w14:textId="35096995"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 xml:space="preserve">Report </w:t>
      </w:r>
      <w:r w:rsidR="000866B9">
        <w:rPr>
          <w:rFonts w:cstheme="minorHAnsi"/>
          <w:bCs/>
          <w:sz w:val="24"/>
          <w:szCs w:val="24"/>
        </w:rPr>
        <w:t>(page 31)</w:t>
      </w:r>
    </w:p>
    <w:p w14:paraId="14786CEB" w14:textId="3B5B2BC6" w:rsidR="003B7547"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p>
    <w:p w14:paraId="0D36EF34" w14:textId="77777777" w:rsidR="00C44F3F" w:rsidRDefault="00C44F3F" w:rsidP="00A779C4">
      <w:pPr>
        <w:pStyle w:val="NoSpacing"/>
        <w:spacing w:after="240" w:line="276" w:lineRule="auto"/>
        <w:rPr>
          <w:rFonts w:cstheme="minorHAnsi"/>
          <w:bCs/>
          <w:sz w:val="24"/>
          <w:szCs w:val="24"/>
        </w:rPr>
      </w:pPr>
    </w:p>
    <w:p w14:paraId="00E7A6A8" w14:textId="70895CAC" w:rsidR="00C44F3F" w:rsidRDefault="00C44F3F" w:rsidP="00C44F3F">
      <w:pPr>
        <w:pStyle w:val="NoSpacing"/>
        <w:ind w:left="720" w:hanging="720"/>
        <w:rPr>
          <w:rFonts w:cstheme="minorHAnsi"/>
          <w:bCs/>
          <w:sz w:val="24"/>
          <w:szCs w:val="24"/>
        </w:rPr>
      </w:pPr>
      <w:r>
        <w:rPr>
          <w:rFonts w:cstheme="minorHAnsi"/>
          <w:bCs/>
          <w:sz w:val="24"/>
          <w:szCs w:val="24"/>
        </w:rPr>
        <w:t>9.</w:t>
      </w:r>
      <w:r>
        <w:rPr>
          <w:rFonts w:cstheme="minorHAnsi"/>
          <w:bCs/>
          <w:sz w:val="24"/>
          <w:szCs w:val="24"/>
        </w:rPr>
        <w:tab/>
        <w:t>Motion to go into Closed Session for discussion of personnel, litigation, or property.</w:t>
      </w:r>
    </w:p>
    <w:p w14:paraId="51F12058" w14:textId="77777777" w:rsidR="00C44F3F" w:rsidRDefault="00C44F3F" w:rsidP="00C44F3F">
      <w:pPr>
        <w:pStyle w:val="NoSpacing"/>
        <w:ind w:left="720"/>
        <w:rPr>
          <w:rFonts w:cstheme="minorHAnsi"/>
          <w:bCs/>
          <w:sz w:val="24"/>
          <w:szCs w:val="24"/>
        </w:rPr>
      </w:pPr>
    </w:p>
    <w:p w14:paraId="2A72BB58"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0E89E914" w14:textId="77777777" w:rsidR="00C44F3F" w:rsidRPr="00F52EE0" w:rsidRDefault="00C44F3F" w:rsidP="00C44F3F">
      <w:pPr>
        <w:pStyle w:val="NoSpacing"/>
        <w:ind w:left="720"/>
        <w:rPr>
          <w:rFonts w:cstheme="minorHAnsi"/>
          <w:bCs/>
          <w:i/>
          <w:iCs/>
          <w:sz w:val="24"/>
          <w:szCs w:val="24"/>
        </w:rPr>
      </w:pPr>
    </w:p>
    <w:p w14:paraId="5BBF4A07"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5487DD5C" w14:textId="77777777" w:rsidR="00C44F3F" w:rsidRPr="00F52EE0" w:rsidRDefault="00C44F3F" w:rsidP="00C44F3F">
      <w:pPr>
        <w:pStyle w:val="NoSpacing"/>
        <w:ind w:left="720"/>
        <w:rPr>
          <w:rFonts w:cstheme="minorHAnsi"/>
          <w:bCs/>
          <w:i/>
          <w:iCs/>
          <w:sz w:val="24"/>
          <w:szCs w:val="24"/>
        </w:rPr>
      </w:pPr>
    </w:p>
    <w:p w14:paraId="7B44050F" w14:textId="77777777" w:rsidR="00C44F3F" w:rsidRDefault="00C44F3F" w:rsidP="00C44F3F">
      <w:pPr>
        <w:pStyle w:val="NoSpacing"/>
        <w:ind w:left="720"/>
        <w:rPr>
          <w:rFonts w:cstheme="minorHAnsi"/>
          <w:bCs/>
          <w:sz w:val="24"/>
          <w:szCs w:val="24"/>
        </w:rPr>
      </w:pPr>
    </w:p>
    <w:p w14:paraId="7B830D34" w14:textId="7D223C00" w:rsidR="00C44F3F" w:rsidRDefault="00C44F3F" w:rsidP="00C44F3F">
      <w:pPr>
        <w:pStyle w:val="NoSpacing"/>
        <w:ind w:left="720" w:hanging="720"/>
        <w:rPr>
          <w:rFonts w:cstheme="minorHAnsi"/>
          <w:bCs/>
          <w:sz w:val="24"/>
          <w:szCs w:val="24"/>
        </w:rPr>
      </w:pPr>
      <w:r>
        <w:rPr>
          <w:rFonts w:cstheme="minorHAnsi"/>
          <w:bCs/>
          <w:sz w:val="24"/>
          <w:szCs w:val="24"/>
        </w:rPr>
        <w:t>10</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return to Regular Meeting.</w:t>
      </w:r>
      <w:r w:rsidRPr="00B86654">
        <w:rPr>
          <w:rFonts w:cstheme="minorHAnsi"/>
          <w:bCs/>
          <w:sz w:val="24"/>
          <w:szCs w:val="24"/>
        </w:rPr>
        <w:t xml:space="preserve"> </w:t>
      </w:r>
    </w:p>
    <w:p w14:paraId="6D9E6E5C" w14:textId="77777777" w:rsidR="00C44F3F" w:rsidRDefault="00C44F3F" w:rsidP="00C44F3F">
      <w:pPr>
        <w:pStyle w:val="NoSpacing"/>
        <w:ind w:left="720"/>
        <w:rPr>
          <w:rFonts w:cstheme="minorHAnsi"/>
          <w:bCs/>
          <w:sz w:val="24"/>
          <w:szCs w:val="24"/>
        </w:rPr>
      </w:pPr>
    </w:p>
    <w:p w14:paraId="71FCC3F8"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3578D5">
        <w:rPr>
          <w:rFonts w:cstheme="minorHAnsi"/>
          <w:bCs/>
          <w:i/>
          <w:iCs/>
          <w:sz w:val="24"/>
          <w:szCs w:val="24"/>
        </w:rPr>
        <w:t>____________________</w:t>
      </w:r>
    </w:p>
    <w:p w14:paraId="08F6E760" w14:textId="77777777" w:rsidR="00C44F3F" w:rsidRPr="00F52EE0" w:rsidRDefault="00C44F3F" w:rsidP="00C44F3F">
      <w:pPr>
        <w:pStyle w:val="NoSpacing"/>
        <w:ind w:left="720"/>
        <w:rPr>
          <w:rFonts w:cstheme="minorHAnsi"/>
          <w:bCs/>
          <w:i/>
          <w:iCs/>
          <w:sz w:val="24"/>
          <w:szCs w:val="24"/>
        </w:rPr>
      </w:pPr>
    </w:p>
    <w:p w14:paraId="0316FF1B"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24456F40" w14:textId="77777777" w:rsidR="00C44F3F" w:rsidRDefault="00C44F3F" w:rsidP="00C44F3F">
      <w:pPr>
        <w:pStyle w:val="NoSpacing"/>
        <w:ind w:left="720"/>
        <w:rPr>
          <w:rFonts w:cstheme="minorHAnsi"/>
          <w:bCs/>
          <w:i/>
          <w:iCs/>
          <w:sz w:val="24"/>
          <w:szCs w:val="24"/>
        </w:rPr>
      </w:pPr>
    </w:p>
    <w:p w14:paraId="16C9A5D3" w14:textId="77777777" w:rsidR="00C44F3F" w:rsidRPr="00F52EE0" w:rsidRDefault="00C44F3F" w:rsidP="00C44F3F">
      <w:pPr>
        <w:pStyle w:val="NoSpacing"/>
        <w:ind w:left="720"/>
        <w:rPr>
          <w:rFonts w:cstheme="minorHAnsi"/>
          <w:bCs/>
          <w:i/>
          <w:iCs/>
          <w:sz w:val="24"/>
          <w:szCs w:val="24"/>
        </w:rPr>
      </w:pPr>
    </w:p>
    <w:p w14:paraId="50EB4347" w14:textId="70754499" w:rsidR="00C44F3F" w:rsidRDefault="00C44F3F" w:rsidP="00C44F3F">
      <w:pPr>
        <w:pStyle w:val="NoSpacing"/>
        <w:ind w:left="720" w:hanging="720"/>
        <w:rPr>
          <w:rFonts w:cstheme="minorHAnsi"/>
          <w:bCs/>
          <w:sz w:val="24"/>
          <w:szCs w:val="24"/>
        </w:rPr>
      </w:pPr>
      <w:r>
        <w:rPr>
          <w:rFonts w:cstheme="minorHAnsi"/>
          <w:bCs/>
          <w:sz w:val="24"/>
          <w:szCs w:val="24"/>
        </w:rPr>
        <w:t>11.</w:t>
      </w:r>
      <w:r>
        <w:rPr>
          <w:rFonts w:cstheme="minorHAnsi"/>
          <w:bCs/>
          <w:sz w:val="24"/>
          <w:szCs w:val="24"/>
        </w:rPr>
        <w:tab/>
        <w:t>Motion to Approve and Vote on Bartels litigation.</w:t>
      </w:r>
    </w:p>
    <w:p w14:paraId="6C80DA66" w14:textId="77777777" w:rsidR="00C44F3F" w:rsidRDefault="00C44F3F" w:rsidP="00C44F3F">
      <w:pPr>
        <w:pStyle w:val="NoSpacing"/>
        <w:ind w:left="720"/>
        <w:rPr>
          <w:rFonts w:cstheme="minorHAnsi"/>
          <w:bCs/>
          <w:sz w:val="24"/>
          <w:szCs w:val="24"/>
        </w:rPr>
      </w:pPr>
    </w:p>
    <w:p w14:paraId="26477291" w14:textId="77777777" w:rsidR="00C44F3F" w:rsidRPr="00883C6E" w:rsidRDefault="00C44F3F" w:rsidP="00C44F3F">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1E02F3BA" w14:textId="77777777" w:rsidR="00C44F3F" w:rsidRPr="00F52EE0" w:rsidRDefault="00C44F3F" w:rsidP="00C44F3F">
      <w:pPr>
        <w:pStyle w:val="NoSpacing"/>
        <w:ind w:left="720"/>
        <w:rPr>
          <w:rFonts w:cstheme="minorHAnsi"/>
          <w:bCs/>
          <w:i/>
          <w:iCs/>
          <w:sz w:val="24"/>
          <w:szCs w:val="24"/>
        </w:rPr>
      </w:pPr>
    </w:p>
    <w:p w14:paraId="724CF23F" w14:textId="77777777" w:rsidR="00C44F3F" w:rsidRDefault="00C44F3F" w:rsidP="00C44F3F">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06E9D145" w14:textId="77777777" w:rsidR="008A1D03" w:rsidRDefault="008A1D03" w:rsidP="008A1D03">
      <w:pPr>
        <w:pStyle w:val="NoSpacing"/>
        <w:ind w:left="720" w:hanging="720"/>
        <w:rPr>
          <w:rFonts w:cstheme="minorHAnsi"/>
          <w:bCs/>
          <w:sz w:val="24"/>
          <w:szCs w:val="24"/>
        </w:rPr>
      </w:pPr>
    </w:p>
    <w:p w14:paraId="3FFD95ED" w14:textId="77777777" w:rsidR="008A1D03" w:rsidRDefault="008A1D03" w:rsidP="008A1D03">
      <w:pPr>
        <w:pStyle w:val="NoSpacing"/>
        <w:ind w:left="720" w:hanging="720"/>
        <w:rPr>
          <w:rFonts w:cstheme="minorHAnsi"/>
          <w:bCs/>
          <w:sz w:val="24"/>
          <w:szCs w:val="24"/>
        </w:rPr>
      </w:pPr>
    </w:p>
    <w:p w14:paraId="1D3B83B9" w14:textId="77777777" w:rsidR="000866B9" w:rsidRDefault="000866B9" w:rsidP="008A1D03">
      <w:pPr>
        <w:pStyle w:val="NoSpacing"/>
        <w:ind w:left="720" w:hanging="720"/>
        <w:rPr>
          <w:rFonts w:cstheme="minorHAnsi"/>
          <w:bCs/>
          <w:sz w:val="24"/>
          <w:szCs w:val="24"/>
        </w:rPr>
      </w:pPr>
    </w:p>
    <w:p w14:paraId="1A09F9D8" w14:textId="77777777" w:rsidR="000866B9" w:rsidRDefault="000866B9" w:rsidP="008A1D03">
      <w:pPr>
        <w:pStyle w:val="NoSpacing"/>
        <w:ind w:left="720" w:hanging="720"/>
        <w:rPr>
          <w:rFonts w:cstheme="minorHAnsi"/>
          <w:bCs/>
          <w:sz w:val="24"/>
          <w:szCs w:val="24"/>
        </w:rPr>
      </w:pPr>
    </w:p>
    <w:p w14:paraId="40C86333" w14:textId="77777777" w:rsidR="000866B9" w:rsidRDefault="000866B9" w:rsidP="008A1D03">
      <w:pPr>
        <w:pStyle w:val="NoSpacing"/>
        <w:ind w:left="720" w:hanging="720"/>
        <w:rPr>
          <w:rFonts w:cstheme="minorHAnsi"/>
          <w:bCs/>
          <w:sz w:val="24"/>
          <w:szCs w:val="24"/>
        </w:rPr>
      </w:pPr>
    </w:p>
    <w:p w14:paraId="25C1DEF0" w14:textId="77777777" w:rsidR="000866B9" w:rsidRDefault="000866B9" w:rsidP="008A1D03">
      <w:pPr>
        <w:pStyle w:val="NoSpacing"/>
        <w:ind w:left="720" w:hanging="720"/>
        <w:rPr>
          <w:rFonts w:cstheme="minorHAnsi"/>
          <w:bCs/>
          <w:sz w:val="24"/>
          <w:szCs w:val="24"/>
        </w:rPr>
      </w:pPr>
    </w:p>
    <w:p w14:paraId="3448E88F" w14:textId="6292688D" w:rsidR="008A1D03" w:rsidRDefault="008A1D03" w:rsidP="008A1D03">
      <w:pPr>
        <w:pStyle w:val="NoSpacing"/>
        <w:ind w:left="720" w:hanging="720"/>
        <w:rPr>
          <w:rFonts w:cstheme="minorHAnsi"/>
          <w:bCs/>
          <w:sz w:val="24"/>
          <w:szCs w:val="24"/>
        </w:rPr>
      </w:pPr>
      <w:r>
        <w:rPr>
          <w:rFonts w:cstheme="minorHAnsi"/>
          <w:bCs/>
          <w:sz w:val="24"/>
          <w:szCs w:val="24"/>
        </w:rPr>
        <w:t>12.</w:t>
      </w:r>
      <w:r>
        <w:rPr>
          <w:rFonts w:cstheme="minorHAnsi"/>
          <w:bCs/>
          <w:sz w:val="24"/>
          <w:szCs w:val="24"/>
        </w:rPr>
        <w:tab/>
        <w:t xml:space="preserve">Motion to Approve and Vote on </w:t>
      </w:r>
      <w:r w:rsidR="00BB5E6A">
        <w:rPr>
          <w:rFonts w:cstheme="minorHAnsi"/>
          <w:bCs/>
          <w:sz w:val="24"/>
          <w:szCs w:val="24"/>
        </w:rPr>
        <w:t xml:space="preserve">hiring and compensation for a </w:t>
      </w:r>
      <w:r>
        <w:rPr>
          <w:rFonts w:cstheme="minorHAnsi"/>
          <w:bCs/>
          <w:sz w:val="24"/>
          <w:szCs w:val="24"/>
        </w:rPr>
        <w:t>City Administrator.</w:t>
      </w:r>
    </w:p>
    <w:p w14:paraId="6C0E8226" w14:textId="77777777" w:rsidR="008A1D03" w:rsidRDefault="008A1D03" w:rsidP="008A1D03">
      <w:pPr>
        <w:pStyle w:val="NoSpacing"/>
        <w:ind w:left="720"/>
        <w:rPr>
          <w:rFonts w:cstheme="minorHAnsi"/>
          <w:bCs/>
          <w:sz w:val="24"/>
          <w:szCs w:val="24"/>
        </w:rPr>
      </w:pPr>
    </w:p>
    <w:p w14:paraId="03A3E199" w14:textId="77777777" w:rsidR="008A1D03" w:rsidRPr="00883C6E" w:rsidRDefault="008A1D03" w:rsidP="008A1D03">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0866B9">
        <w:rPr>
          <w:rFonts w:cstheme="minorHAnsi"/>
          <w:bCs/>
          <w:i/>
          <w:iCs/>
          <w:sz w:val="24"/>
          <w:szCs w:val="24"/>
        </w:rPr>
        <w:t>____________________</w:t>
      </w:r>
    </w:p>
    <w:p w14:paraId="41124C60" w14:textId="77777777" w:rsidR="008A1D03" w:rsidRPr="00F52EE0" w:rsidRDefault="008A1D03" w:rsidP="008A1D03">
      <w:pPr>
        <w:pStyle w:val="NoSpacing"/>
        <w:ind w:left="720"/>
        <w:rPr>
          <w:rFonts w:cstheme="minorHAnsi"/>
          <w:bCs/>
          <w:i/>
          <w:iCs/>
          <w:sz w:val="24"/>
          <w:szCs w:val="24"/>
        </w:rPr>
      </w:pPr>
    </w:p>
    <w:p w14:paraId="7608D5A4" w14:textId="77777777" w:rsidR="008A1D03" w:rsidRDefault="008A1D03" w:rsidP="008A1D03">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5C56C4B7" w14:textId="77777777" w:rsidR="008A1D03" w:rsidRDefault="008A1D03" w:rsidP="008A1D03">
      <w:pPr>
        <w:pStyle w:val="NoSpacing"/>
        <w:ind w:left="720" w:hanging="720"/>
        <w:rPr>
          <w:rFonts w:cstheme="minorHAnsi"/>
          <w:bCs/>
          <w:sz w:val="24"/>
          <w:szCs w:val="24"/>
        </w:rPr>
      </w:pPr>
    </w:p>
    <w:p w14:paraId="466FB41B" w14:textId="77777777" w:rsidR="008A1D03" w:rsidRDefault="008A1D03" w:rsidP="008A1D03">
      <w:pPr>
        <w:pStyle w:val="NoSpacing"/>
        <w:ind w:left="720" w:hanging="720"/>
        <w:rPr>
          <w:rFonts w:cstheme="minorHAnsi"/>
          <w:bCs/>
          <w:sz w:val="24"/>
          <w:szCs w:val="24"/>
        </w:rPr>
      </w:pPr>
    </w:p>
    <w:p w14:paraId="4BF8DB74" w14:textId="6A1AA54F" w:rsidR="008A1D03" w:rsidRDefault="008A1D03" w:rsidP="008A1D03">
      <w:pPr>
        <w:pStyle w:val="NoSpacing"/>
        <w:ind w:left="720" w:hanging="720"/>
        <w:rPr>
          <w:rFonts w:cstheme="minorHAnsi"/>
          <w:bCs/>
          <w:sz w:val="24"/>
          <w:szCs w:val="24"/>
        </w:rPr>
      </w:pPr>
      <w:r>
        <w:rPr>
          <w:rFonts w:cstheme="minorHAnsi"/>
          <w:bCs/>
          <w:sz w:val="24"/>
          <w:szCs w:val="24"/>
        </w:rPr>
        <w:t>13.</w:t>
      </w:r>
      <w:r>
        <w:rPr>
          <w:rFonts w:cstheme="minorHAnsi"/>
          <w:bCs/>
          <w:sz w:val="24"/>
          <w:szCs w:val="24"/>
        </w:rPr>
        <w:tab/>
        <w:t xml:space="preserve">Motion to Approve and Vote on </w:t>
      </w:r>
      <w:r w:rsidR="00BB5E6A">
        <w:rPr>
          <w:rFonts w:cstheme="minorHAnsi"/>
          <w:bCs/>
          <w:sz w:val="24"/>
          <w:szCs w:val="24"/>
        </w:rPr>
        <w:t xml:space="preserve">compensation for </w:t>
      </w:r>
      <w:r>
        <w:rPr>
          <w:rFonts w:cstheme="minorHAnsi"/>
          <w:bCs/>
          <w:sz w:val="24"/>
          <w:szCs w:val="24"/>
        </w:rPr>
        <w:t>Business Manager.</w:t>
      </w:r>
    </w:p>
    <w:p w14:paraId="2507DA1E" w14:textId="77777777" w:rsidR="008A1D03" w:rsidRDefault="008A1D03" w:rsidP="008A1D03">
      <w:pPr>
        <w:pStyle w:val="NoSpacing"/>
        <w:ind w:left="720"/>
        <w:rPr>
          <w:rFonts w:cstheme="minorHAnsi"/>
          <w:bCs/>
          <w:sz w:val="24"/>
          <w:szCs w:val="24"/>
        </w:rPr>
      </w:pPr>
    </w:p>
    <w:p w14:paraId="394776BB" w14:textId="77777777" w:rsidR="008A1D03" w:rsidRPr="00883C6E" w:rsidRDefault="008A1D03" w:rsidP="008A1D03">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05A2C8DE" w14:textId="77777777" w:rsidR="008A1D03" w:rsidRPr="00F52EE0" w:rsidRDefault="008A1D03" w:rsidP="008A1D03">
      <w:pPr>
        <w:pStyle w:val="NoSpacing"/>
        <w:ind w:left="720"/>
        <w:rPr>
          <w:rFonts w:cstheme="minorHAnsi"/>
          <w:bCs/>
          <w:i/>
          <w:iCs/>
          <w:sz w:val="24"/>
          <w:szCs w:val="24"/>
        </w:rPr>
      </w:pPr>
    </w:p>
    <w:p w14:paraId="51009376" w14:textId="77777777" w:rsidR="008A1D03" w:rsidRDefault="008A1D03" w:rsidP="008A1D03">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0FF139F3" w14:textId="77777777" w:rsidR="008A1D03" w:rsidRPr="008A1D03" w:rsidRDefault="008A1D03" w:rsidP="00C44F3F">
      <w:pPr>
        <w:pStyle w:val="NoSpacing"/>
        <w:ind w:left="720"/>
        <w:rPr>
          <w:rFonts w:cstheme="minorHAnsi"/>
          <w:bCs/>
          <w:sz w:val="24"/>
          <w:szCs w:val="24"/>
        </w:rPr>
      </w:pPr>
    </w:p>
    <w:p w14:paraId="0CF64643" w14:textId="77777777" w:rsidR="00C44F3F" w:rsidRPr="00F52EE0" w:rsidRDefault="00C44F3F" w:rsidP="00C44F3F">
      <w:pPr>
        <w:pStyle w:val="NoSpacing"/>
        <w:ind w:left="720"/>
        <w:rPr>
          <w:rFonts w:cstheme="minorHAnsi"/>
          <w:bCs/>
          <w:i/>
          <w:iCs/>
          <w:sz w:val="24"/>
          <w:szCs w:val="24"/>
        </w:rPr>
      </w:pPr>
    </w:p>
    <w:p w14:paraId="730D07E0" w14:textId="337DDA8E" w:rsidR="00044464" w:rsidRDefault="00044464" w:rsidP="002F69F6">
      <w:pPr>
        <w:pStyle w:val="NoSpacing"/>
        <w:rPr>
          <w:rFonts w:cstheme="minorHAnsi"/>
          <w:bCs/>
          <w:sz w:val="24"/>
          <w:szCs w:val="24"/>
        </w:rPr>
      </w:pPr>
      <w:r>
        <w:rPr>
          <w:rFonts w:cstheme="minorHAnsi"/>
          <w:bCs/>
          <w:sz w:val="24"/>
          <w:szCs w:val="24"/>
        </w:rPr>
        <w:t>1</w:t>
      </w:r>
      <w:r w:rsidR="008A1D03">
        <w:rPr>
          <w:rFonts w:cstheme="minorHAnsi"/>
          <w:bCs/>
          <w:sz w:val="24"/>
          <w:szCs w:val="24"/>
        </w:rPr>
        <w:t>4</w:t>
      </w:r>
      <w:r>
        <w:rPr>
          <w:rFonts w:cstheme="minorHAnsi"/>
          <w:bCs/>
          <w:sz w:val="24"/>
          <w:szCs w:val="24"/>
        </w:rPr>
        <w:t>.</w:t>
      </w:r>
      <w:r>
        <w:rPr>
          <w:rFonts w:cstheme="minorHAnsi"/>
          <w:bCs/>
          <w:sz w:val="24"/>
          <w:szCs w:val="24"/>
        </w:rPr>
        <w:tab/>
      </w:r>
      <w:r w:rsidR="00555BC5">
        <w:rPr>
          <w:rFonts w:cstheme="minorHAnsi"/>
          <w:bCs/>
          <w:sz w:val="24"/>
          <w:szCs w:val="24"/>
        </w:rPr>
        <w:t xml:space="preserve">Motion to </w:t>
      </w:r>
      <w:r>
        <w:rPr>
          <w:rFonts w:cstheme="minorHAnsi"/>
          <w:bCs/>
          <w:sz w:val="24"/>
          <w:szCs w:val="24"/>
        </w:rPr>
        <w:t>Adjourn</w:t>
      </w:r>
    </w:p>
    <w:p w14:paraId="4A90B14A" w14:textId="77777777" w:rsidR="00483253" w:rsidRPr="00926F5E" w:rsidRDefault="00483253" w:rsidP="002F69F6">
      <w:pPr>
        <w:pStyle w:val="NoSpacing"/>
        <w:rPr>
          <w:rFonts w:cstheme="minorHAnsi"/>
          <w:bCs/>
          <w:sz w:val="24"/>
          <w:szCs w:val="24"/>
        </w:rPr>
      </w:pPr>
    </w:p>
    <w:sectPr w:rsidR="00483253"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30287"/>
    <w:rsid w:val="0003298C"/>
    <w:rsid w:val="00033C05"/>
    <w:rsid w:val="00043A9C"/>
    <w:rsid w:val="00044464"/>
    <w:rsid w:val="000515CE"/>
    <w:rsid w:val="00053A23"/>
    <w:rsid w:val="0005702D"/>
    <w:rsid w:val="00057F03"/>
    <w:rsid w:val="000615F7"/>
    <w:rsid w:val="000624B5"/>
    <w:rsid w:val="00070312"/>
    <w:rsid w:val="00075EC4"/>
    <w:rsid w:val="00076AFA"/>
    <w:rsid w:val="00081F95"/>
    <w:rsid w:val="00085D97"/>
    <w:rsid w:val="000866B9"/>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11577"/>
    <w:rsid w:val="00116DCD"/>
    <w:rsid w:val="00120342"/>
    <w:rsid w:val="001248C8"/>
    <w:rsid w:val="0013080E"/>
    <w:rsid w:val="00141654"/>
    <w:rsid w:val="0014607F"/>
    <w:rsid w:val="0016489E"/>
    <w:rsid w:val="001718FD"/>
    <w:rsid w:val="0017196E"/>
    <w:rsid w:val="00172325"/>
    <w:rsid w:val="00172970"/>
    <w:rsid w:val="00176F67"/>
    <w:rsid w:val="00180FC0"/>
    <w:rsid w:val="0018393C"/>
    <w:rsid w:val="0018532A"/>
    <w:rsid w:val="00185464"/>
    <w:rsid w:val="00185B5D"/>
    <w:rsid w:val="001877AC"/>
    <w:rsid w:val="001909C2"/>
    <w:rsid w:val="00192DA3"/>
    <w:rsid w:val="001972A9"/>
    <w:rsid w:val="001A019E"/>
    <w:rsid w:val="001A5EDF"/>
    <w:rsid w:val="001B7B5F"/>
    <w:rsid w:val="001E7F24"/>
    <w:rsid w:val="001F000E"/>
    <w:rsid w:val="001F2DFF"/>
    <w:rsid w:val="001F5C05"/>
    <w:rsid w:val="001F6A24"/>
    <w:rsid w:val="00203E3D"/>
    <w:rsid w:val="0020688C"/>
    <w:rsid w:val="002178A3"/>
    <w:rsid w:val="00222AEB"/>
    <w:rsid w:val="002317A2"/>
    <w:rsid w:val="00232C08"/>
    <w:rsid w:val="002528AB"/>
    <w:rsid w:val="00253410"/>
    <w:rsid w:val="00262118"/>
    <w:rsid w:val="00274060"/>
    <w:rsid w:val="00276E24"/>
    <w:rsid w:val="002775D0"/>
    <w:rsid w:val="00280717"/>
    <w:rsid w:val="00283EAA"/>
    <w:rsid w:val="00290A2D"/>
    <w:rsid w:val="00291F4F"/>
    <w:rsid w:val="002949E3"/>
    <w:rsid w:val="00294B57"/>
    <w:rsid w:val="00296747"/>
    <w:rsid w:val="002A1DAC"/>
    <w:rsid w:val="002A4ED5"/>
    <w:rsid w:val="002A66F6"/>
    <w:rsid w:val="002B1D28"/>
    <w:rsid w:val="002C4AED"/>
    <w:rsid w:val="002C5465"/>
    <w:rsid w:val="002C7E5E"/>
    <w:rsid w:val="002D5DF8"/>
    <w:rsid w:val="002E4FAD"/>
    <w:rsid w:val="002E6A09"/>
    <w:rsid w:val="002E7EA1"/>
    <w:rsid w:val="002F072B"/>
    <w:rsid w:val="002F10C8"/>
    <w:rsid w:val="002F2D02"/>
    <w:rsid w:val="002F69F6"/>
    <w:rsid w:val="002F6E89"/>
    <w:rsid w:val="002F7A13"/>
    <w:rsid w:val="00305882"/>
    <w:rsid w:val="00310031"/>
    <w:rsid w:val="00316433"/>
    <w:rsid w:val="003164E0"/>
    <w:rsid w:val="00316F35"/>
    <w:rsid w:val="00323B34"/>
    <w:rsid w:val="003244D3"/>
    <w:rsid w:val="003268F9"/>
    <w:rsid w:val="00330B16"/>
    <w:rsid w:val="00330E4E"/>
    <w:rsid w:val="00331647"/>
    <w:rsid w:val="00334C34"/>
    <w:rsid w:val="00334F13"/>
    <w:rsid w:val="00340C29"/>
    <w:rsid w:val="00345C7B"/>
    <w:rsid w:val="003479EF"/>
    <w:rsid w:val="0035765E"/>
    <w:rsid w:val="003578D5"/>
    <w:rsid w:val="00361128"/>
    <w:rsid w:val="00363569"/>
    <w:rsid w:val="00364930"/>
    <w:rsid w:val="00364AC1"/>
    <w:rsid w:val="003662A3"/>
    <w:rsid w:val="00366CD9"/>
    <w:rsid w:val="00376CAB"/>
    <w:rsid w:val="0038198E"/>
    <w:rsid w:val="00383019"/>
    <w:rsid w:val="00384376"/>
    <w:rsid w:val="00385324"/>
    <w:rsid w:val="00387972"/>
    <w:rsid w:val="0039388D"/>
    <w:rsid w:val="003A1B96"/>
    <w:rsid w:val="003A265B"/>
    <w:rsid w:val="003A674F"/>
    <w:rsid w:val="003A7C92"/>
    <w:rsid w:val="003B3572"/>
    <w:rsid w:val="003B45C7"/>
    <w:rsid w:val="003B499A"/>
    <w:rsid w:val="003B55FB"/>
    <w:rsid w:val="003B5D00"/>
    <w:rsid w:val="003B680E"/>
    <w:rsid w:val="003B7547"/>
    <w:rsid w:val="003C0808"/>
    <w:rsid w:val="003C1E42"/>
    <w:rsid w:val="003C343A"/>
    <w:rsid w:val="003C3AB7"/>
    <w:rsid w:val="003D276F"/>
    <w:rsid w:val="003D6BC8"/>
    <w:rsid w:val="003E38F1"/>
    <w:rsid w:val="003E4786"/>
    <w:rsid w:val="003E6103"/>
    <w:rsid w:val="003E67CD"/>
    <w:rsid w:val="003F4788"/>
    <w:rsid w:val="00401B48"/>
    <w:rsid w:val="0040783C"/>
    <w:rsid w:val="00410C51"/>
    <w:rsid w:val="00411FDC"/>
    <w:rsid w:val="00416E77"/>
    <w:rsid w:val="004174CE"/>
    <w:rsid w:val="0042287B"/>
    <w:rsid w:val="00423EE7"/>
    <w:rsid w:val="004258D7"/>
    <w:rsid w:val="00432F64"/>
    <w:rsid w:val="00443070"/>
    <w:rsid w:val="00454670"/>
    <w:rsid w:val="004551F7"/>
    <w:rsid w:val="00457676"/>
    <w:rsid w:val="00462BCE"/>
    <w:rsid w:val="00465154"/>
    <w:rsid w:val="00466B28"/>
    <w:rsid w:val="00474990"/>
    <w:rsid w:val="00481648"/>
    <w:rsid w:val="00481D48"/>
    <w:rsid w:val="00483253"/>
    <w:rsid w:val="0048365E"/>
    <w:rsid w:val="00487070"/>
    <w:rsid w:val="00493673"/>
    <w:rsid w:val="004976FB"/>
    <w:rsid w:val="004A4459"/>
    <w:rsid w:val="004B662A"/>
    <w:rsid w:val="004C3B23"/>
    <w:rsid w:val="004E1033"/>
    <w:rsid w:val="004E33E6"/>
    <w:rsid w:val="004E4BF1"/>
    <w:rsid w:val="004F33A4"/>
    <w:rsid w:val="004F79AF"/>
    <w:rsid w:val="004F7D84"/>
    <w:rsid w:val="00504465"/>
    <w:rsid w:val="00507F25"/>
    <w:rsid w:val="0051302C"/>
    <w:rsid w:val="00515002"/>
    <w:rsid w:val="00516249"/>
    <w:rsid w:val="00517847"/>
    <w:rsid w:val="005303F1"/>
    <w:rsid w:val="00530BA1"/>
    <w:rsid w:val="005404FE"/>
    <w:rsid w:val="0055142B"/>
    <w:rsid w:val="0055338B"/>
    <w:rsid w:val="00555BC5"/>
    <w:rsid w:val="00561455"/>
    <w:rsid w:val="00561580"/>
    <w:rsid w:val="005652F1"/>
    <w:rsid w:val="00573C71"/>
    <w:rsid w:val="00573D48"/>
    <w:rsid w:val="00575353"/>
    <w:rsid w:val="0058455C"/>
    <w:rsid w:val="00584FC4"/>
    <w:rsid w:val="005A5468"/>
    <w:rsid w:val="005A6134"/>
    <w:rsid w:val="005B09A5"/>
    <w:rsid w:val="005B41FD"/>
    <w:rsid w:val="005C1A45"/>
    <w:rsid w:val="005C75ED"/>
    <w:rsid w:val="005D141A"/>
    <w:rsid w:val="005D270F"/>
    <w:rsid w:val="005D728F"/>
    <w:rsid w:val="005E4240"/>
    <w:rsid w:val="005F34E5"/>
    <w:rsid w:val="005F3654"/>
    <w:rsid w:val="005F5DFE"/>
    <w:rsid w:val="00602DED"/>
    <w:rsid w:val="00603ABC"/>
    <w:rsid w:val="00607130"/>
    <w:rsid w:val="0061108E"/>
    <w:rsid w:val="00613E62"/>
    <w:rsid w:val="006150A3"/>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CFA"/>
    <w:rsid w:val="00694E42"/>
    <w:rsid w:val="006A01C1"/>
    <w:rsid w:val="006A5580"/>
    <w:rsid w:val="006B6886"/>
    <w:rsid w:val="006B7ABC"/>
    <w:rsid w:val="006C4778"/>
    <w:rsid w:val="006C5BF9"/>
    <w:rsid w:val="006D0F8E"/>
    <w:rsid w:val="006D6EEE"/>
    <w:rsid w:val="006E0AD7"/>
    <w:rsid w:val="006E28BD"/>
    <w:rsid w:val="006E40F2"/>
    <w:rsid w:val="006F14CD"/>
    <w:rsid w:val="006F2DB8"/>
    <w:rsid w:val="006F4046"/>
    <w:rsid w:val="006F66CF"/>
    <w:rsid w:val="00701A8E"/>
    <w:rsid w:val="007054A7"/>
    <w:rsid w:val="00710304"/>
    <w:rsid w:val="00711064"/>
    <w:rsid w:val="00712E7F"/>
    <w:rsid w:val="00717D44"/>
    <w:rsid w:val="00721CFE"/>
    <w:rsid w:val="00735E5A"/>
    <w:rsid w:val="007406FC"/>
    <w:rsid w:val="007521D0"/>
    <w:rsid w:val="00755B97"/>
    <w:rsid w:val="00772033"/>
    <w:rsid w:val="0078358C"/>
    <w:rsid w:val="007846F6"/>
    <w:rsid w:val="00790B55"/>
    <w:rsid w:val="0079204C"/>
    <w:rsid w:val="007A424A"/>
    <w:rsid w:val="007A4545"/>
    <w:rsid w:val="007A55AF"/>
    <w:rsid w:val="007A6CF1"/>
    <w:rsid w:val="007B30D6"/>
    <w:rsid w:val="007C6E1D"/>
    <w:rsid w:val="007D03A7"/>
    <w:rsid w:val="007D1381"/>
    <w:rsid w:val="007D1C70"/>
    <w:rsid w:val="007D3DC1"/>
    <w:rsid w:val="007D5DDE"/>
    <w:rsid w:val="007E07C0"/>
    <w:rsid w:val="007F0400"/>
    <w:rsid w:val="007F6304"/>
    <w:rsid w:val="00800497"/>
    <w:rsid w:val="008027F1"/>
    <w:rsid w:val="00803BB6"/>
    <w:rsid w:val="008042D4"/>
    <w:rsid w:val="008060B1"/>
    <w:rsid w:val="00807DCF"/>
    <w:rsid w:val="00811980"/>
    <w:rsid w:val="00811E4D"/>
    <w:rsid w:val="008131A9"/>
    <w:rsid w:val="00813245"/>
    <w:rsid w:val="00813C3E"/>
    <w:rsid w:val="00814A99"/>
    <w:rsid w:val="00817AE6"/>
    <w:rsid w:val="0082751A"/>
    <w:rsid w:val="00827AB0"/>
    <w:rsid w:val="00827B07"/>
    <w:rsid w:val="00834ECA"/>
    <w:rsid w:val="00846D4B"/>
    <w:rsid w:val="0085413E"/>
    <w:rsid w:val="00857985"/>
    <w:rsid w:val="0086103A"/>
    <w:rsid w:val="008712D5"/>
    <w:rsid w:val="00883C6E"/>
    <w:rsid w:val="00883FC6"/>
    <w:rsid w:val="0089015B"/>
    <w:rsid w:val="00890A6D"/>
    <w:rsid w:val="008A1D03"/>
    <w:rsid w:val="008A1DD4"/>
    <w:rsid w:val="008A384B"/>
    <w:rsid w:val="008B0468"/>
    <w:rsid w:val="008B190E"/>
    <w:rsid w:val="008B36AB"/>
    <w:rsid w:val="008C4EF6"/>
    <w:rsid w:val="008E21C6"/>
    <w:rsid w:val="008F5B79"/>
    <w:rsid w:val="008F7221"/>
    <w:rsid w:val="00901D2F"/>
    <w:rsid w:val="00904CA9"/>
    <w:rsid w:val="00905E9F"/>
    <w:rsid w:val="00910964"/>
    <w:rsid w:val="0091543D"/>
    <w:rsid w:val="009156DF"/>
    <w:rsid w:val="0091666C"/>
    <w:rsid w:val="00921D48"/>
    <w:rsid w:val="00926F5E"/>
    <w:rsid w:val="00935FCC"/>
    <w:rsid w:val="009406BA"/>
    <w:rsid w:val="009426D4"/>
    <w:rsid w:val="009512B2"/>
    <w:rsid w:val="00951BDE"/>
    <w:rsid w:val="00957A6E"/>
    <w:rsid w:val="0096346C"/>
    <w:rsid w:val="00966492"/>
    <w:rsid w:val="00966755"/>
    <w:rsid w:val="00970971"/>
    <w:rsid w:val="009771BD"/>
    <w:rsid w:val="0097732A"/>
    <w:rsid w:val="00980F74"/>
    <w:rsid w:val="009840F3"/>
    <w:rsid w:val="00992DEC"/>
    <w:rsid w:val="00992F6E"/>
    <w:rsid w:val="009A2D7D"/>
    <w:rsid w:val="009A50AA"/>
    <w:rsid w:val="009A656C"/>
    <w:rsid w:val="009A6821"/>
    <w:rsid w:val="009B41BD"/>
    <w:rsid w:val="009B4539"/>
    <w:rsid w:val="009C0C36"/>
    <w:rsid w:val="009C5485"/>
    <w:rsid w:val="009C7AAB"/>
    <w:rsid w:val="009D132A"/>
    <w:rsid w:val="009D4784"/>
    <w:rsid w:val="009D4A50"/>
    <w:rsid w:val="009D7166"/>
    <w:rsid w:val="009E1B0E"/>
    <w:rsid w:val="009F04AF"/>
    <w:rsid w:val="009F1386"/>
    <w:rsid w:val="009F75F8"/>
    <w:rsid w:val="00A017C7"/>
    <w:rsid w:val="00A032C4"/>
    <w:rsid w:val="00A034AD"/>
    <w:rsid w:val="00A10693"/>
    <w:rsid w:val="00A11ABC"/>
    <w:rsid w:val="00A11B3F"/>
    <w:rsid w:val="00A15122"/>
    <w:rsid w:val="00A155EC"/>
    <w:rsid w:val="00A20986"/>
    <w:rsid w:val="00A21366"/>
    <w:rsid w:val="00A2380F"/>
    <w:rsid w:val="00A23D83"/>
    <w:rsid w:val="00A2452E"/>
    <w:rsid w:val="00A264CA"/>
    <w:rsid w:val="00A3051B"/>
    <w:rsid w:val="00A324EA"/>
    <w:rsid w:val="00A4005E"/>
    <w:rsid w:val="00A50BDF"/>
    <w:rsid w:val="00A62890"/>
    <w:rsid w:val="00A63923"/>
    <w:rsid w:val="00A6417D"/>
    <w:rsid w:val="00A673B4"/>
    <w:rsid w:val="00A7318C"/>
    <w:rsid w:val="00A75268"/>
    <w:rsid w:val="00A776B3"/>
    <w:rsid w:val="00A779C4"/>
    <w:rsid w:val="00AA0A7B"/>
    <w:rsid w:val="00AA18BA"/>
    <w:rsid w:val="00AA225C"/>
    <w:rsid w:val="00AB63C6"/>
    <w:rsid w:val="00AC3116"/>
    <w:rsid w:val="00AC578F"/>
    <w:rsid w:val="00AE14E6"/>
    <w:rsid w:val="00AF4965"/>
    <w:rsid w:val="00AF68C6"/>
    <w:rsid w:val="00B03856"/>
    <w:rsid w:val="00B06876"/>
    <w:rsid w:val="00B1588B"/>
    <w:rsid w:val="00B20F76"/>
    <w:rsid w:val="00B23786"/>
    <w:rsid w:val="00B24DD0"/>
    <w:rsid w:val="00B315A8"/>
    <w:rsid w:val="00B42161"/>
    <w:rsid w:val="00B516A2"/>
    <w:rsid w:val="00B52F6D"/>
    <w:rsid w:val="00B56592"/>
    <w:rsid w:val="00B600DE"/>
    <w:rsid w:val="00B679EF"/>
    <w:rsid w:val="00B7639D"/>
    <w:rsid w:val="00B76446"/>
    <w:rsid w:val="00B811B7"/>
    <w:rsid w:val="00B8510F"/>
    <w:rsid w:val="00B85357"/>
    <w:rsid w:val="00B86654"/>
    <w:rsid w:val="00B86749"/>
    <w:rsid w:val="00B9558E"/>
    <w:rsid w:val="00B956D6"/>
    <w:rsid w:val="00BA2A45"/>
    <w:rsid w:val="00BB1F49"/>
    <w:rsid w:val="00BB2E95"/>
    <w:rsid w:val="00BB39AF"/>
    <w:rsid w:val="00BB5E6A"/>
    <w:rsid w:val="00BB6933"/>
    <w:rsid w:val="00BD0FAE"/>
    <w:rsid w:val="00BD2AD4"/>
    <w:rsid w:val="00BD6C77"/>
    <w:rsid w:val="00BD7E7F"/>
    <w:rsid w:val="00BE01C5"/>
    <w:rsid w:val="00BE2C99"/>
    <w:rsid w:val="00BE6D6C"/>
    <w:rsid w:val="00BE7FAA"/>
    <w:rsid w:val="00BF6AF2"/>
    <w:rsid w:val="00BF6E6C"/>
    <w:rsid w:val="00C06076"/>
    <w:rsid w:val="00C06647"/>
    <w:rsid w:val="00C06C2B"/>
    <w:rsid w:val="00C10AAD"/>
    <w:rsid w:val="00C12073"/>
    <w:rsid w:val="00C14480"/>
    <w:rsid w:val="00C1674E"/>
    <w:rsid w:val="00C24BA7"/>
    <w:rsid w:val="00C262DB"/>
    <w:rsid w:val="00C27389"/>
    <w:rsid w:val="00C308E8"/>
    <w:rsid w:val="00C31AC9"/>
    <w:rsid w:val="00C335D1"/>
    <w:rsid w:val="00C42A0A"/>
    <w:rsid w:val="00C4346F"/>
    <w:rsid w:val="00C44F3F"/>
    <w:rsid w:val="00C5559B"/>
    <w:rsid w:val="00C5562C"/>
    <w:rsid w:val="00C55CE9"/>
    <w:rsid w:val="00C56778"/>
    <w:rsid w:val="00C6046F"/>
    <w:rsid w:val="00C654BD"/>
    <w:rsid w:val="00C657C4"/>
    <w:rsid w:val="00C813BE"/>
    <w:rsid w:val="00C81738"/>
    <w:rsid w:val="00C84E01"/>
    <w:rsid w:val="00C926DD"/>
    <w:rsid w:val="00C96ADE"/>
    <w:rsid w:val="00CA2ED5"/>
    <w:rsid w:val="00CA6980"/>
    <w:rsid w:val="00CA7F4A"/>
    <w:rsid w:val="00CB3825"/>
    <w:rsid w:val="00CB5880"/>
    <w:rsid w:val="00CC4F12"/>
    <w:rsid w:val="00CC6F5D"/>
    <w:rsid w:val="00CD7721"/>
    <w:rsid w:val="00CE1521"/>
    <w:rsid w:val="00CE23E4"/>
    <w:rsid w:val="00CE310B"/>
    <w:rsid w:val="00CE4873"/>
    <w:rsid w:val="00CE6AAE"/>
    <w:rsid w:val="00CF3569"/>
    <w:rsid w:val="00CF51E3"/>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837"/>
    <w:rsid w:val="00DA1F5E"/>
    <w:rsid w:val="00DB0201"/>
    <w:rsid w:val="00DB70AD"/>
    <w:rsid w:val="00DB7548"/>
    <w:rsid w:val="00DC153A"/>
    <w:rsid w:val="00DD0D40"/>
    <w:rsid w:val="00DD0F3B"/>
    <w:rsid w:val="00DD10D6"/>
    <w:rsid w:val="00DD64E5"/>
    <w:rsid w:val="00DE10CE"/>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62442"/>
    <w:rsid w:val="00E67136"/>
    <w:rsid w:val="00E73343"/>
    <w:rsid w:val="00E7371E"/>
    <w:rsid w:val="00E75827"/>
    <w:rsid w:val="00E81167"/>
    <w:rsid w:val="00E814F5"/>
    <w:rsid w:val="00E82A2A"/>
    <w:rsid w:val="00E84115"/>
    <w:rsid w:val="00E87C4D"/>
    <w:rsid w:val="00E91C73"/>
    <w:rsid w:val="00E95234"/>
    <w:rsid w:val="00E9702D"/>
    <w:rsid w:val="00EA75B1"/>
    <w:rsid w:val="00EB1FEF"/>
    <w:rsid w:val="00EB2891"/>
    <w:rsid w:val="00EB3B34"/>
    <w:rsid w:val="00EB4482"/>
    <w:rsid w:val="00EB526E"/>
    <w:rsid w:val="00EB53D8"/>
    <w:rsid w:val="00EB6883"/>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05F17"/>
    <w:rsid w:val="00F11C79"/>
    <w:rsid w:val="00F1348F"/>
    <w:rsid w:val="00F1381F"/>
    <w:rsid w:val="00F21ACA"/>
    <w:rsid w:val="00F26882"/>
    <w:rsid w:val="00F3093A"/>
    <w:rsid w:val="00F52EE0"/>
    <w:rsid w:val="00F5305C"/>
    <w:rsid w:val="00F548D4"/>
    <w:rsid w:val="00F55FA1"/>
    <w:rsid w:val="00F6341A"/>
    <w:rsid w:val="00F636DD"/>
    <w:rsid w:val="00F643FB"/>
    <w:rsid w:val="00F670BE"/>
    <w:rsid w:val="00F673F3"/>
    <w:rsid w:val="00F72284"/>
    <w:rsid w:val="00F765FD"/>
    <w:rsid w:val="00F808F3"/>
    <w:rsid w:val="00F8094C"/>
    <w:rsid w:val="00F8306B"/>
    <w:rsid w:val="00F8449C"/>
    <w:rsid w:val="00F9098C"/>
    <w:rsid w:val="00F97B6B"/>
    <w:rsid w:val="00FD293F"/>
    <w:rsid w:val="00FD30DD"/>
    <w:rsid w:val="00FD5009"/>
    <w:rsid w:val="00FD5281"/>
    <w:rsid w:val="00FE1760"/>
    <w:rsid w:val="00FE65C8"/>
    <w:rsid w:val="00FE667A"/>
    <w:rsid w:val="00FE6728"/>
    <w:rsid w:val="00FF30D1"/>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7</cp:revision>
  <cp:lastPrinted>2025-02-06T21:04:00Z</cp:lastPrinted>
  <dcterms:created xsi:type="dcterms:W3CDTF">2025-02-05T18:59:00Z</dcterms:created>
  <dcterms:modified xsi:type="dcterms:W3CDTF">2025-02-06T21:46:00Z</dcterms:modified>
</cp:coreProperties>
</file>